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5D" w:rsidRDefault="008041AD" w:rsidP="00BD6D95">
      <w:pPr>
        <w:jc w:val="center"/>
        <w:rPr>
          <w:rStyle w:val="lev"/>
          <w:sz w:val="32"/>
          <w:szCs w:val="32"/>
        </w:rPr>
      </w:pPr>
      <w:r w:rsidRPr="008041AD">
        <w:rPr>
          <w:rStyle w:val="lev"/>
          <w:noProof/>
          <w:sz w:val="32"/>
          <w:szCs w:val="32"/>
          <w:lang w:val="fr-FR" w:eastAsia="fr-FR"/>
        </w:rPr>
        <w:drawing>
          <wp:inline distT="0" distB="0" distL="0" distR="0">
            <wp:extent cx="5760720" cy="811266"/>
            <wp:effectExtent l="19050" t="0" r="0" b="0"/>
            <wp:docPr id="1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760720" cy="811266"/>
                    </a:xfrm>
                    <a:prstGeom prst="rect">
                      <a:avLst/>
                    </a:prstGeom>
                    <a:noFill/>
                    <a:ln w="9525">
                      <a:noFill/>
                      <a:miter lim="800000"/>
                      <a:headEnd/>
                      <a:tailEnd/>
                    </a:ln>
                  </pic:spPr>
                </pic:pic>
              </a:graphicData>
            </a:graphic>
          </wp:inline>
        </w:drawing>
      </w:r>
    </w:p>
    <w:p w:rsidR="00E0685D" w:rsidRPr="00672AF5" w:rsidRDefault="00672AF5" w:rsidP="00672AF5">
      <w:pPr>
        <w:ind w:left="7080"/>
        <w:rPr>
          <w:rStyle w:val="lev"/>
          <w:rFonts w:ascii="Times New Roman" w:hAnsi="Times New Roman" w:cs="Times New Roman"/>
          <w:b w:val="0"/>
          <w:sz w:val="36"/>
          <w:szCs w:val="36"/>
        </w:rPr>
      </w:pPr>
      <w:r>
        <w:rPr>
          <w:rStyle w:val="lev"/>
          <w:rFonts w:ascii="Times New Roman" w:hAnsi="Times New Roman" w:cs="Times New Roman"/>
          <w:b w:val="0"/>
          <w:sz w:val="32"/>
          <w:szCs w:val="32"/>
        </w:rPr>
        <w:t xml:space="preserve">    </w:t>
      </w:r>
    </w:p>
    <w:p w:rsidR="00672AF5" w:rsidRDefault="00672AF5" w:rsidP="00BD6D95">
      <w:pPr>
        <w:jc w:val="center"/>
        <w:rPr>
          <w:rStyle w:val="lev"/>
          <w:sz w:val="36"/>
          <w:szCs w:val="36"/>
        </w:rPr>
      </w:pPr>
    </w:p>
    <w:p w:rsidR="00BD6D95" w:rsidRPr="00672AF5" w:rsidRDefault="00BD6D95" w:rsidP="00BD6D95">
      <w:pPr>
        <w:jc w:val="center"/>
        <w:rPr>
          <w:rStyle w:val="lev"/>
          <w:rFonts w:cstheme="minorHAnsi"/>
          <w:sz w:val="36"/>
          <w:szCs w:val="36"/>
        </w:rPr>
      </w:pPr>
      <w:r w:rsidRPr="00672AF5">
        <w:rPr>
          <w:rStyle w:val="lev"/>
          <w:rFonts w:cstheme="minorHAnsi"/>
          <w:sz w:val="36"/>
          <w:szCs w:val="36"/>
        </w:rPr>
        <w:t>DOSSIER DE PRESSE</w:t>
      </w:r>
    </w:p>
    <w:p w:rsidR="000E5459" w:rsidRPr="00BD6D95" w:rsidRDefault="000E5459" w:rsidP="00BD6D95">
      <w:pPr>
        <w:jc w:val="center"/>
        <w:rPr>
          <w:rStyle w:val="lev"/>
          <w:sz w:val="32"/>
          <w:szCs w:val="32"/>
        </w:rPr>
      </w:pPr>
    </w:p>
    <w:p w:rsidR="00BD6D95" w:rsidRDefault="00E0685D" w:rsidP="00E0685D">
      <w:pPr>
        <w:jc w:val="center"/>
        <w:rPr>
          <w:rStyle w:val="lev"/>
        </w:rPr>
      </w:pPr>
      <w:r>
        <w:rPr>
          <w:noProof/>
          <w:sz w:val="32"/>
          <w:szCs w:val="32"/>
          <w:lang w:val="fr-FR" w:eastAsia="fr-FR"/>
        </w:rPr>
        <w:drawing>
          <wp:inline distT="0" distB="0" distL="0" distR="0">
            <wp:extent cx="3000375" cy="2911769"/>
            <wp:effectExtent l="19050" t="0" r="9525" b="0"/>
            <wp:docPr id="1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000375" cy="2911769"/>
                    </a:xfrm>
                    <a:prstGeom prst="rect">
                      <a:avLst/>
                    </a:prstGeom>
                    <a:noFill/>
                    <a:ln w="9525">
                      <a:noFill/>
                      <a:miter lim="800000"/>
                      <a:headEnd/>
                      <a:tailEnd/>
                    </a:ln>
                  </pic:spPr>
                </pic:pic>
              </a:graphicData>
            </a:graphic>
          </wp:inline>
        </w:drawing>
      </w:r>
    </w:p>
    <w:p w:rsidR="00BD6D95" w:rsidRDefault="00BD6D95">
      <w:pPr>
        <w:rPr>
          <w:rStyle w:val="lev"/>
        </w:rPr>
      </w:pPr>
    </w:p>
    <w:p w:rsidR="00BD6D95" w:rsidRDefault="00BD6D95">
      <w:pPr>
        <w:rPr>
          <w:rStyle w:val="lev"/>
        </w:rPr>
      </w:pPr>
    </w:p>
    <w:p w:rsidR="00355CF5" w:rsidRPr="00355CF5" w:rsidRDefault="00355CF5" w:rsidP="00263F2C">
      <w:pPr>
        <w:jc w:val="center"/>
        <w:rPr>
          <w:rStyle w:val="lev"/>
          <w:sz w:val="32"/>
          <w:szCs w:val="32"/>
        </w:rPr>
      </w:pPr>
    </w:p>
    <w:p w:rsidR="00BD6D95" w:rsidRDefault="00BD6D95">
      <w:pPr>
        <w:rPr>
          <w:rStyle w:val="lev"/>
        </w:rPr>
      </w:pPr>
    </w:p>
    <w:p w:rsidR="00672AF5" w:rsidRDefault="00672AF5">
      <w:pPr>
        <w:rPr>
          <w:rStyle w:val="lev"/>
        </w:rPr>
      </w:pPr>
    </w:p>
    <w:p w:rsidR="00BD6D95" w:rsidRDefault="00BD6D95">
      <w:pPr>
        <w:rPr>
          <w:rStyle w:val="lev"/>
        </w:rPr>
      </w:pPr>
      <w:r>
        <w:rPr>
          <w:rStyle w:val="lev"/>
        </w:rPr>
        <w:br w:type="page"/>
      </w:r>
    </w:p>
    <w:p w:rsidR="00BD6D95" w:rsidRDefault="00BD6D95">
      <w:pPr>
        <w:rPr>
          <w:rStyle w:val="lev"/>
        </w:rPr>
      </w:pPr>
      <w:r>
        <w:rPr>
          <w:b/>
          <w:bCs/>
          <w:noProof/>
          <w:lang w:val="fr-FR" w:eastAsia="fr-FR"/>
        </w:rPr>
        <w:lastRenderedPageBreak/>
        <w:drawing>
          <wp:inline distT="0" distB="0" distL="0" distR="0">
            <wp:extent cx="6286500" cy="88531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6286500" cy="885310"/>
                    </a:xfrm>
                    <a:prstGeom prst="rect">
                      <a:avLst/>
                    </a:prstGeom>
                    <a:noFill/>
                    <a:ln w="9525">
                      <a:noFill/>
                      <a:miter lim="800000"/>
                      <a:headEnd/>
                      <a:tailEnd/>
                    </a:ln>
                  </pic:spPr>
                </pic:pic>
              </a:graphicData>
            </a:graphic>
          </wp:inline>
        </w:drawing>
      </w:r>
    </w:p>
    <w:p w:rsidR="0049624B" w:rsidRDefault="0049624B">
      <w:pPr>
        <w:rPr>
          <w:rStyle w:val="lev"/>
        </w:rPr>
      </w:pPr>
    </w:p>
    <w:p w:rsidR="00BD6D95" w:rsidRDefault="00BD6D95" w:rsidP="00E72440">
      <w:pPr>
        <w:jc w:val="center"/>
        <w:rPr>
          <w:rStyle w:val="lev"/>
          <w:sz w:val="32"/>
          <w:szCs w:val="32"/>
        </w:rPr>
      </w:pPr>
      <w:r w:rsidRPr="00E72440">
        <w:rPr>
          <w:rStyle w:val="lev"/>
          <w:sz w:val="32"/>
          <w:szCs w:val="32"/>
        </w:rPr>
        <w:t>TABLE DES MATIERES</w:t>
      </w:r>
    </w:p>
    <w:p w:rsidR="00E72440" w:rsidRPr="00E72440" w:rsidRDefault="00E72440" w:rsidP="00E72440">
      <w:pPr>
        <w:jc w:val="center"/>
        <w:rPr>
          <w:rStyle w:val="lev"/>
          <w:sz w:val="32"/>
          <w:szCs w:val="32"/>
        </w:rPr>
      </w:pPr>
    </w:p>
    <w:p w:rsidR="0049624B" w:rsidRPr="00287666" w:rsidRDefault="0049624B" w:rsidP="00287666">
      <w:pPr>
        <w:pStyle w:val="Paragraphedeliste"/>
        <w:numPr>
          <w:ilvl w:val="0"/>
          <w:numId w:val="6"/>
        </w:numPr>
        <w:autoSpaceDE w:val="0"/>
        <w:autoSpaceDN w:val="0"/>
        <w:adjustRightInd w:val="0"/>
        <w:spacing w:after="0" w:line="240" w:lineRule="auto"/>
        <w:rPr>
          <w:rFonts w:ascii="Calibri" w:hAnsi="Calibri" w:cs="Calibri"/>
          <w:sz w:val="24"/>
          <w:szCs w:val="24"/>
        </w:rPr>
      </w:pPr>
      <w:r w:rsidRPr="00287666">
        <w:rPr>
          <w:rFonts w:ascii="Calibri" w:hAnsi="Calibri" w:cs="Calibri"/>
          <w:sz w:val="24"/>
          <w:szCs w:val="24"/>
        </w:rPr>
        <w:t xml:space="preserve">Le Soroptimist International : des </w:t>
      </w:r>
      <w:r w:rsidR="00355CF5">
        <w:rPr>
          <w:rFonts w:ascii="Calibri" w:hAnsi="Calibri" w:cs="Calibri"/>
          <w:sz w:val="24"/>
          <w:szCs w:val="24"/>
        </w:rPr>
        <w:t>f</w:t>
      </w:r>
      <w:r w:rsidRPr="00287666">
        <w:rPr>
          <w:rFonts w:ascii="Calibri" w:hAnsi="Calibri" w:cs="Calibri"/>
          <w:sz w:val="24"/>
          <w:szCs w:val="24"/>
        </w:rPr>
        <w:t xml:space="preserve">emmes </w:t>
      </w:r>
      <w:r w:rsidR="008B7588">
        <w:rPr>
          <w:rFonts w:ascii="Calibri" w:hAnsi="Calibri" w:cs="Calibri"/>
          <w:sz w:val="24"/>
          <w:szCs w:val="24"/>
        </w:rPr>
        <w:t xml:space="preserve">engagées </w:t>
      </w:r>
      <w:r w:rsidRPr="00287666">
        <w:rPr>
          <w:rFonts w:ascii="Calibri" w:hAnsi="Calibri" w:cs="Calibri"/>
          <w:sz w:val="24"/>
          <w:szCs w:val="24"/>
        </w:rPr>
        <w:t xml:space="preserve">au service de la </w:t>
      </w:r>
      <w:r w:rsidR="00355CF5">
        <w:rPr>
          <w:rFonts w:ascii="Calibri" w:hAnsi="Calibri" w:cs="Calibri"/>
          <w:sz w:val="24"/>
          <w:szCs w:val="24"/>
        </w:rPr>
        <w:t>f</w:t>
      </w:r>
      <w:r w:rsidRPr="00287666">
        <w:rPr>
          <w:rFonts w:ascii="Calibri" w:hAnsi="Calibri" w:cs="Calibri"/>
          <w:sz w:val="24"/>
          <w:szCs w:val="24"/>
        </w:rPr>
        <w:t>emme</w:t>
      </w:r>
    </w:p>
    <w:p w:rsidR="00287666" w:rsidRPr="00287666" w:rsidRDefault="0049624B" w:rsidP="00287666">
      <w:pPr>
        <w:pStyle w:val="Paragraphedeliste"/>
        <w:numPr>
          <w:ilvl w:val="0"/>
          <w:numId w:val="6"/>
        </w:numPr>
        <w:autoSpaceDE w:val="0"/>
        <w:autoSpaceDN w:val="0"/>
        <w:adjustRightInd w:val="0"/>
        <w:spacing w:after="0" w:line="240" w:lineRule="auto"/>
        <w:rPr>
          <w:rFonts w:ascii="Calibri" w:hAnsi="Calibri" w:cs="Calibri"/>
          <w:sz w:val="24"/>
          <w:szCs w:val="24"/>
        </w:rPr>
      </w:pPr>
      <w:r w:rsidRPr="00287666">
        <w:rPr>
          <w:rFonts w:ascii="Calibri" w:hAnsi="Calibri" w:cs="Calibri"/>
          <w:sz w:val="24"/>
          <w:szCs w:val="24"/>
        </w:rPr>
        <w:t>Le Soroptimist International : une ONG présente à l’ON</w:t>
      </w:r>
      <w:r w:rsidR="00287666" w:rsidRPr="00287666">
        <w:rPr>
          <w:rFonts w:ascii="Calibri" w:hAnsi="Calibri" w:cs="Calibri"/>
          <w:sz w:val="24"/>
          <w:szCs w:val="24"/>
        </w:rPr>
        <w:t>U</w:t>
      </w:r>
    </w:p>
    <w:p w:rsidR="0049624B" w:rsidRPr="00287666" w:rsidRDefault="005B25CB" w:rsidP="00287666">
      <w:pPr>
        <w:pStyle w:val="Paragraphedeliste"/>
        <w:numPr>
          <w:ilvl w:val="0"/>
          <w:numId w:val="6"/>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De</w:t>
      </w:r>
      <w:r w:rsidR="0049624B" w:rsidRPr="00287666">
        <w:rPr>
          <w:rFonts w:ascii="Calibri" w:hAnsi="Calibri" w:cs="Calibri"/>
          <w:sz w:val="24"/>
          <w:szCs w:val="24"/>
        </w:rPr>
        <w:t xml:space="preserve">s actions </w:t>
      </w:r>
      <w:r>
        <w:rPr>
          <w:rFonts w:ascii="Calibri" w:hAnsi="Calibri" w:cs="Calibri"/>
          <w:sz w:val="24"/>
          <w:szCs w:val="24"/>
        </w:rPr>
        <w:t>dans le monde entier</w:t>
      </w:r>
    </w:p>
    <w:p w:rsidR="000E5459" w:rsidRDefault="0049624B" w:rsidP="00287666">
      <w:pPr>
        <w:pStyle w:val="Paragraphedeliste"/>
        <w:numPr>
          <w:ilvl w:val="0"/>
          <w:numId w:val="6"/>
        </w:numPr>
        <w:autoSpaceDE w:val="0"/>
        <w:autoSpaceDN w:val="0"/>
        <w:adjustRightInd w:val="0"/>
        <w:spacing w:after="0" w:line="240" w:lineRule="auto"/>
        <w:rPr>
          <w:rFonts w:ascii="Calibri" w:hAnsi="Calibri" w:cs="Calibri"/>
          <w:sz w:val="24"/>
          <w:szCs w:val="24"/>
        </w:rPr>
      </w:pPr>
      <w:r w:rsidRPr="000E5459">
        <w:rPr>
          <w:rFonts w:ascii="Calibri" w:hAnsi="Calibri" w:cs="Calibri"/>
          <w:sz w:val="24"/>
          <w:szCs w:val="24"/>
        </w:rPr>
        <w:t xml:space="preserve">l’Union </w:t>
      </w:r>
      <w:r w:rsidR="00883DB6" w:rsidRPr="000E5459">
        <w:rPr>
          <w:rFonts w:ascii="Calibri" w:hAnsi="Calibri" w:cs="Calibri"/>
          <w:sz w:val="24"/>
          <w:szCs w:val="24"/>
        </w:rPr>
        <w:t xml:space="preserve">suisse </w:t>
      </w:r>
      <w:r w:rsidR="0023752F">
        <w:rPr>
          <w:rFonts w:ascii="Calibri" w:hAnsi="Calibri" w:cs="Calibri"/>
          <w:sz w:val="24"/>
          <w:szCs w:val="24"/>
        </w:rPr>
        <w:t>et le projet 2008-20</w:t>
      </w:r>
      <w:r w:rsidR="001D5F7E">
        <w:rPr>
          <w:rFonts w:ascii="Calibri" w:hAnsi="Calibri" w:cs="Calibri"/>
          <w:sz w:val="24"/>
          <w:szCs w:val="24"/>
        </w:rPr>
        <w:t>10</w:t>
      </w:r>
      <w:r w:rsidR="0023752F">
        <w:rPr>
          <w:rFonts w:ascii="Calibri" w:hAnsi="Calibri" w:cs="Calibri"/>
          <w:sz w:val="24"/>
          <w:szCs w:val="24"/>
        </w:rPr>
        <w:t xml:space="preserve"> « L’eau et les réserves naturelles </w:t>
      </w:r>
      <w:r w:rsidR="00E9277D">
        <w:rPr>
          <w:rFonts w:ascii="Calibri" w:hAnsi="Calibri" w:cs="Calibri"/>
          <w:sz w:val="24"/>
          <w:szCs w:val="24"/>
        </w:rPr>
        <w:t>en Suisse</w:t>
      </w:r>
      <w:r w:rsidR="0023752F">
        <w:rPr>
          <w:rFonts w:ascii="Calibri" w:hAnsi="Calibri" w:cs="Calibri"/>
          <w:sz w:val="24"/>
          <w:szCs w:val="24"/>
        </w:rPr>
        <w:t>»</w:t>
      </w:r>
    </w:p>
    <w:p w:rsidR="008B7588" w:rsidRDefault="000E5459" w:rsidP="00287666">
      <w:pPr>
        <w:pStyle w:val="Paragraphedeliste"/>
        <w:numPr>
          <w:ilvl w:val="0"/>
          <w:numId w:val="6"/>
        </w:numPr>
        <w:autoSpaceDE w:val="0"/>
        <w:autoSpaceDN w:val="0"/>
        <w:adjustRightInd w:val="0"/>
        <w:spacing w:after="0" w:line="240" w:lineRule="auto"/>
        <w:rPr>
          <w:rFonts w:ascii="Calibri" w:hAnsi="Calibri" w:cs="Calibri"/>
          <w:sz w:val="24"/>
          <w:szCs w:val="24"/>
        </w:rPr>
      </w:pPr>
      <w:r w:rsidRPr="008B7588">
        <w:rPr>
          <w:rFonts w:ascii="Calibri" w:hAnsi="Calibri" w:cs="Calibri"/>
          <w:sz w:val="24"/>
          <w:szCs w:val="24"/>
        </w:rPr>
        <w:t xml:space="preserve">Les deux clubs genevois, le réseau, les métiers, les compétences, les générations </w:t>
      </w:r>
    </w:p>
    <w:p w:rsidR="000E5459" w:rsidRPr="008B7588" w:rsidRDefault="00355CF5" w:rsidP="00287666">
      <w:pPr>
        <w:pStyle w:val="Paragraphedeliste"/>
        <w:numPr>
          <w:ilvl w:val="0"/>
          <w:numId w:val="6"/>
        </w:num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Les </w:t>
      </w:r>
      <w:r w:rsidR="000E5459" w:rsidRPr="008B7588">
        <w:rPr>
          <w:rFonts w:ascii="Calibri" w:hAnsi="Calibri" w:cs="Calibri"/>
          <w:sz w:val="24"/>
          <w:szCs w:val="24"/>
        </w:rPr>
        <w:t xml:space="preserve">événements </w:t>
      </w:r>
      <w:r>
        <w:rPr>
          <w:rFonts w:ascii="Calibri" w:hAnsi="Calibri" w:cs="Calibri"/>
          <w:sz w:val="24"/>
          <w:szCs w:val="24"/>
        </w:rPr>
        <w:t>d</w:t>
      </w:r>
      <w:r w:rsidR="00A37F31" w:rsidRPr="008B7588">
        <w:rPr>
          <w:rFonts w:ascii="Calibri" w:hAnsi="Calibri" w:cs="Calibri"/>
          <w:sz w:val="24"/>
          <w:szCs w:val="24"/>
        </w:rPr>
        <w:t xml:space="preserve">es </w:t>
      </w:r>
      <w:r w:rsidR="000E5459" w:rsidRPr="008B7588">
        <w:rPr>
          <w:rFonts w:ascii="Calibri" w:hAnsi="Calibri" w:cs="Calibri"/>
          <w:sz w:val="24"/>
          <w:szCs w:val="24"/>
        </w:rPr>
        <w:t>7-8-9 mai 2010</w:t>
      </w:r>
    </w:p>
    <w:p w:rsidR="00287666" w:rsidRDefault="00287666" w:rsidP="00287666">
      <w:pPr>
        <w:autoSpaceDE w:val="0"/>
        <w:autoSpaceDN w:val="0"/>
        <w:adjustRightInd w:val="0"/>
        <w:spacing w:after="0" w:line="240" w:lineRule="auto"/>
        <w:jc w:val="center"/>
        <w:rPr>
          <w:rStyle w:val="lev"/>
        </w:rPr>
      </w:pPr>
    </w:p>
    <w:p w:rsidR="00A37F31" w:rsidRDefault="00A37F31" w:rsidP="00287666">
      <w:pPr>
        <w:autoSpaceDE w:val="0"/>
        <w:autoSpaceDN w:val="0"/>
        <w:adjustRightInd w:val="0"/>
        <w:spacing w:after="0" w:line="240" w:lineRule="auto"/>
        <w:jc w:val="center"/>
        <w:rPr>
          <w:rStyle w:val="lev"/>
        </w:rPr>
      </w:pPr>
    </w:p>
    <w:p w:rsidR="00A37F31" w:rsidRDefault="00A37F31" w:rsidP="00287666">
      <w:pPr>
        <w:autoSpaceDE w:val="0"/>
        <w:autoSpaceDN w:val="0"/>
        <w:adjustRightInd w:val="0"/>
        <w:spacing w:after="0" w:line="240" w:lineRule="auto"/>
        <w:jc w:val="center"/>
        <w:rPr>
          <w:rStyle w:val="lev"/>
        </w:rPr>
      </w:pPr>
    </w:p>
    <w:p w:rsidR="00A37F31" w:rsidRDefault="00A37F31" w:rsidP="00287666">
      <w:pPr>
        <w:autoSpaceDE w:val="0"/>
        <w:autoSpaceDN w:val="0"/>
        <w:adjustRightInd w:val="0"/>
        <w:spacing w:after="0" w:line="240" w:lineRule="auto"/>
        <w:jc w:val="center"/>
        <w:rPr>
          <w:rStyle w:val="lev"/>
        </w:rPr>
      </w:pPr>
    </w:p>
    <w:p w:rsidR="00E72440" w:rsidRDefault="00E72440" w:rsidP="00287666">
      <w:pPr>
        <w:autoSpaceDE w:val="0"/>
        <w:autoSpaceDN w:val="0"/>
        <w:adjustRightInd w:val="0"/>
        <w:spacing w:after="0" w:line="240" w:lineRule="auto"/>
        <w:jc w:val="center"/>
        <w:rPr>
          <w:rStyle w:val="lev"/>
        </w:rPr>
      </w:pPr>
    </w:p>
    <w:p w:rsidR="00287666" w:rsidRDefault="00287666" w:rsidP="0049624B">
      <w:pPr>
        <w:autoSpaceDE w:val="0"/>
        <w:autoSpaceDN w:val="0"/>
        <w:adjustRightInd w:val="0"/>
        <w:spacing w:after="0" w:line="240" w:lineRule="auto"/>
        <w:rPr>
          <w:rStyle w:val="lev"/>
        </w:rPr>
      </w:pPr>
    </w:p>
    <w:p w:rsidR="00E72440" w:rsidRDefault="00E72440" w:rsidP="0049624B">
      <w:pPr>
        <w:autoSpaceDE w:val="0"/>
        <w:autoSpaceDN w:val="0"/>
        <w:adjustRightInd w:val="0"/>
        <w:spacing w:after="0" w:line="240" w:lineRule="auto"/>
        <w:rPr>
          <w:rStyle w:val="lev"/>
        </w:rPr>
      </w:pPr>
    </w:p>
    <w:p w:rsidR="00E72440" w:rsidRDefault="00E72440" w:rsidP="0049624B">
      <w:pPr>
        <w:autoSpaceDE w:val="0"/>
        <w:autoSpaceDN w:val="0"/>
        <w:adjustRightInd w:val="0"/>
        <w:spacing w:after="0" w:line="240" w:lineRule="auto"/>
        <w:rPr>
          <w:rStyle w:val="lev"/>
        </w:rPr>
      </w:pPr>
    </w:p>
    <w:p w:rsidR="00E9277D" w:rsidRDefault="00287666" w:rsidP="00E72440">
      <w:pPr>
        <w:jc w:val="center"/>
      </w:pPr>
      <w:r w:rsidRPr="00E72440">
        <w:rPr>
          <w:rStyle w:val="lev"/>
          <w:sz w:val="32"/>
          <w:szCs w:val="32"/>
        </w:rPr>
        <w:t>Le Soroptimist International</w:t>
      </w:r>
      <w:r>
        <w:t xml:space="preserve"> </w:t>
      </w:r>
      <w:r>
        <w:rPr>
          <w:noProof/>
          <w:lang w:val="fr-FR" w:eastAsia="fr-FR"/>
        </w:rPr>
        <w:drawing>
          <wp:inline distT="0" distB="0" distL="0" distR="0">
            <wp:extent cx="8096250" cy="28575"/>
            <wp:effectExtent l="19050" t="0" r="0" b="0"/>
            <wp:docPr id="13" name="Image 2" descr="http://www.soroptimist.asso.fr/img/sep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roptimist.asso.fr/img/separation.jpg"/>
                    <pic:cNvPicPr>
                      <a:picLocks noChangeAspect="1" noChangeArrowheads="1"/>
                    </pic:cNvPicPr>
                  </pic:nvPicPr>
                  <pic:blipFill>
                    <a:blip r:embed="rId10" cstate="print"/>
                    <a:srcRect/>
                    <a:stretch>
                      <a:fillRect/>
                    </a:stretch>
                  </pic:blipFill>
                  <pic:spPr bwMode="auto">
                    <a:xfrm>
                      <a:off x="0" y="0"/>
                      <a:ext cx="8096250" cy="28575"/>
                    </a:xfrm>
                    <a:prstGeom prst="rect">
                      <a:avLst/>
                    </a:prstGeom>
                    <a:noFill/>
                    <a:ln w="9525">
                      <a:noFill/>
                      <a:miter lim="800000"/>
                      <a:headEnd/>
                      <a:tailEnd/>
                    </a:ln>
                  </pic:spPr>
                </pic:pic>
              </a:graphicData>
            </a:graphic>
          </wp:inline>
        </w:drawing>
      </w:r>
    </w:p>
    <w:p w:rsidR="00355CF5" w:rsidRDefault="00BD05F6" w:rsidP="00E72440">
      <w:pPr>
        <w:jc w:val="both"/>
        <w:rPr>
          <w:sz w:val="24"/>
          <w:szCs w:val="24"/>
        </w:rPr>
      </w:pPr>
      <w:hyperlink r:id="rId11" w:anchor="si" w:history="1">
        <w:r w:rsidR="00287666" w:rsidRPr="00E72440">
          <w:rPr>
            <w:rStyle w:val="Lienhypertexte"/>
            <w:b/>
            <w:bCs/>
            <w:color w:val="auto"/>
            <w:sz w:val="24"/>
            <w:szCs w:val="24"/>
            <w:u w:val="none"/>
          </w:rPr>
          <w:t>Le Soroptimist International</w:t>
        </w:r>
      </w:hyperlink>
      <w:r w:rsidR="00287666" w:rsidRPr="00E72440">
        <w:rPr>
          <w:rStyle w:val="lev"/>
          <w:sz w:val="24"/>
          <w:szCs w:val="24"/>
        </w:rPr>
        <w:t xml:space="preserve"> (SI)</w:t>
      </w:r>
      <w:r w:rsidR="00287666" w:rsidRPr="00E72440">
        <w:rPr>
          <w:sz w:val="24"/>
          <w:szCs w:val="24"/>
        </w:rPr>
        <w:t xml:space="preserve"> est un réseau mondial de femmes exerçant une activité professionnelle et aidant de leurs compétences les communautés locales, nationales et internationales en faveur des droits humains et du statut de la femme. Premier </w:t>
      </w:r>
      <w:hyperlink r:id="rId12" w:anchor="clubservice" w:history="1">
        <w:r w:rsidR="00287666" w:rsidRPr="00E72440">
          <w:rPr>
            <w:rStyle w:val="Lienhypertexte"/>
            <w:b/>
            <w:bCs/>
            <w:color w:val="auto"/>
            <w:sz w:val="24"/>
            <w:szCs w:val="24"/>
            <w:u w:val="none"/>
          </w:rPr>
          <w:t>club service féminin</w:t>
        </w:r>
      </w:hyperlink>
      <w:r w:rsidR="00287666" w:rsidRPr="00E72440">
        <w:rPr>
          <w:rStyle w:val="lev"/>
          <w:sz w:val="24"/>
          <w:szCs w:val="24"/>
        </w:rPr>
        <w:t>,</w:t>
      </w:r>
      <w:r w:rsidR="00287666" w:rsidRPr="00E72440">
        <w:rPr>
          <w:sz w:val="24"/>
          <w:szCs w:val="24"/>
        </w:rPr>
        <w:t xml:space="preserve"> le Soroptimist International est présent sur les </w:t>
      </w:r>
      <w:hyperlink r:id="rId13" w:tgtFrame="_blank" w:history="1">
        <w:r w:rsidR="00287666" w:rsidRPr="00E72440">
          <w:rPr>
            <w:rStyle w:val="Lienhypertexte"/>
            <w:color w:val="auto"/>
            <w:sz w:val="24"/>
            <w:szCs w:val="24"/>
            <w:u w:val="none"/>
          </w:rPr>
          <w:t>cinq continents</w:t>
        </w:r>
      </w:hyperlink>
      <w:r w:rsidR="00287666" w:rsidRPr="00E72440">
        <w:rPr>
          <w:sz w:val="24"/>
          <w:szCs w:val="24"/>
        </w:rPr>
        <w:t>.</w:t>
      </w:r>
    </w:p>
    <w:p w:rsidR="00355CF5" w:rsidRDefault="00287666" w:rsidP="00E72440">
      <w:pPr>
        <w:jc w:val="both"/>
        <w:rPr>
          <w:sz w:val="24"/>
          <w:szCs w:val="24"/>
        </w:rPr>
      </w:pPr>
      <w:r w:rsidRPr="00E72440">
        <w:rPr>
          <w:sz w:val="24"/>
          <w:szCs w:val="24"/>
        </w:rPr>
        <w:br/>
        <w:t xml:space="preserve">C’est un mouvement </w:t>
      </w:r>
      <w:r w:rsidRPr="00E72440">
        <w:rPr>
          <w:rStyle w:val="lev"/>
          <w:sz w:val="24"/>
          <w:szCs w:val="24"/>
        </w:rPr>
        <w:t>interprofessionnel</w:t>
      </w:r>
      <w:r w:rsidRPr="00E72440">
        <w:rPr>
          <w:sz w:val="24"/>
          <w:szCs w:val="24"/>
        </w:rPr>
        <w:t xml:space="preserve">, </w:t>
      </w:r>
      <w:r w:rsidRPr="00E72440">
        <w:rPr>
          <w:rStyle w:val="lev"/>
          <w:sz w:val="24"/>
          <w:szCs w:val="24"/>
        </w:rPr>
        <w:t>non politique et non confessionnel</w:t>
      </w:r>
      <w:r w:rsidRPr="00E72440">
        <w:rPr>
          <w:sz w:val="24"/>
          <w:szCs w:val="24"/>
        </w:rPr>
        <w:t>.</w:t>
      </w:r>
    </w:p>
    <w:p w:rsidR="00287666" w:rsidRDefault="00287666" w:rsidP="00E72440">
      <w:pPr>
        <w:jc w:val="both"/>
        <w:rPr>
          <w:sz w:val="24"/>
          <w:szCs w:val="24"/>
        </w:rPr>
      </w:pPr>
      <w:r w:rsidRPr="00E72440">
        <w:rPr>
          <w:sz w:val="24"/>
          <w:szCs w:val="24"/>
        </w:rPr>
        <w:br/>
      </w:r>
      <w:r w:rsidR="00E72440">
        <w:rPr>
          <w:sz w:val="24"/>
          <w:szCs w:val="24"/>
        </w:rPr>
        <w:t xml:space="preserve">Il relève </w:t>
      </w:r>
      <w:r w:rsidRPr="00E72440">
        <w:rPr>
          <w:sz w:val="24"/>
          <w:szCs w:val="24"/>
        </w:rPr>
        <w:t>du statut des Organisations Non Gouvernementales (ONG)</w:t>
      </w:r>
      <w:r w:rsidR="00E72440">
        <w:rPr>
          <w:sz w:val="24"/>
          <w:szCs w:val="24"/>
        </w:rPr>
        <w:t xml:space="preserve"> et est</w:t>
      </w:r>
      <w:r w:rsidRPr="00E72440">
        <w:rPr>
          <w:sz w:val="24"/>
          <w:szCs w:val="24"/>
        </w:rPr>
        <w:t xml:space="preserve"> accrédité auprès des agences de l'ONU (ECOSOC, UNESCO, UNICEF, HCR, PNUD, FAO et OIT</w:t>
      </w:r>
      <w:r w:rsidR="00E72440">
        <w:rPr>
          <w:sz w:val="24"/>
          <w:szCs w:val="24"/>
        </w:rPr>
        <w:t>).</w:t>
      </w:r>
    </w:p>
    <w:p w:rsidR="00883DB6" w:rsidRDefault="00883DB6" w:rsidP="00883DB6">
      <w:pPr>
        <w:autoSpaceDE w:val="0"/>
        <w:autoSpaceDN w:val="0"/>
        <w:adjustRightInd w:val="0"/>
        <w:spacing w:after="0" w:line="240" w:lineRule="auto"/>
        <w:jc w:val="center"/>
        <w:rPr>
          <w:rFonts w:cs="Comic Sans MS"/>
          <w:b/>
          <w:bCs/>
          <w:color w:val="000000"/>
          <w:sz w:val="24"/>
          <w:szCs w:val="24"/>
        </w:rPr>
      </w:pPr>
      <w:r w:rsidRPr="008B7588">
        <w:rPr>
          <w:rFonts w:cs="Comic Sans MS"/>
          <w:b/>
          <w:bCs/>
          <w:color w:val="000000"/>
          <w:sz w:val="24"/>
          <w:szCs w:val="24"/>
        </w:rPr>
        <w:t>"Comprendre, Défendre et Entreprendre"</w:t>
      </w:r>
    </w:p>
    <w:p w:rsidR="008B7588" w:rsidRPr="008B7588" w:rsidRDefault="008B7588" w:rsidP="00883DB6">
      <w:pPr>
        <w:autoSpaceDE w:val="0"/>
        <w:autoSpaceDN w:val="0"/>
        <w:adjustRightInd w:val="0"/>
        <w:spacing w:after="0" w:line="240" w:lineRule="auto"/>
        <w:jc w:val="center"/>
        <w:rPr>
          <w:rFonts w:cs="Comic Sans MS"/>
          <w:b/>
          <w:bCs/>
          <w:color w:val="000000"/>
          <w:sz w:val="24"/>
          <w:szCs w:val="24"/>
        </w:rPr>
      </w:pPr>
    </w:p>
    <w:p w:rsidR="00883DB6" w:rsidRPr="008B7588" w:rsidRDefault="00883DB6" w:rsidP="00883DB6">
      <w:pPr>
        <w:autoSpaceDE w:val="0"/>
        <w:autoSpaceDN w:val="0"/>
        <w:adjustRightInd w:val="0"/>
        <w:spacing w:after="0" w:line="240" w:lineRule="auto"/>
        <w:jc w:val="center"/>
        <w:rPr>
          <w:rFonts w:cs="Comic Sans MS"/>
          <w:sz w:val="24"/>
          <w:szCs w:val="24"/>
        </w:rPr>
      </w:pPr>
      <w:proofErr w:type="gramStart"/>
      <w:r w:rsidRPr="008B7588">
        <w:rPr>
          <w:rFonts w:cs="Comic Sans MS"/>
          <w:sz w:val="24"/>
          <w:szCs w:val="24"/>
        </w:rPr>
        <w:t>constituent</w:t>
      </w:r>
      <w:proofErr w:type="gramEnd"/>
      <w:r w:rsidRPr="008B7588">
        <w:rPr>
          <w:rFonts w:cs="Comic Sans MS"/>
          <w:sz w:val="24"/>
          <w:szCs w:val="24"/>
        </w:rPr>
        <w:t xml:space="preserve"> les trois idées-forces de l’engagement du réseau </w:t>
      </w:r>
      <w:proofErr w:type="spellStart"/>
      <w:r w:rsidRPr="008B7588">
        <w:rPr>
          <w:rFonts w:cs="Comic Sans MS"/>
          <w:sz w:val="24"/>
          <w:szCs w:val="24"/>
        </w:rPr>
        <w:t>Soroptimist</w:t>
      </w:r>
      <w:r w:rsidR="002D3E97">
        <w:rPr>
          <w:rFonts w:cs="Comic Sans MS"/>
          <w:sz w:val="24"/>
          <w:szCs w:val="24"/>
        </w:rPr>
        <w:t>e</w:t>
      </w:r>
      <w:proofErr w:type="spellEnd"/>
    </w:p>
    <w:p w:rsidR="0080688D" w:rsidRDefault="00883DB6" w:rsidP="00E72440">
      <w:pPr>
        <w:jc w:val="center"/>
        <w:rPr>
          <w:rStyle w:val="lev"/>
        </w:rPr>
      </w:pPr>
      <w:proofErr w:type="gramStart"/>
      <w:r w:rsidRPr="008B7588">
        <w:rPr>
          <w:rFonts w:cs="Comic Sans MS"/>
          <w:sz w:val="24"/>
          <w:szCs w:val="24"/>
        </w:rPr>
        <w:t>à</w:t>
      </w:r>
      <w:proofErr w:type="gramEnd"/>
      <w:r w:rsidRPr="008B7588">
        <w:rPr>
          <w:rFonts w:cs="Comic Sans MS"/>
          <w:sz w:val="24"/>
          <w:szCs w:val="24"/>
        </w:rPr>
        <w:t xml:space="preserve"> la mise en </w:t>
      </w:r>
      <w:proofErr w:type="spellStart"/>
      <w:r w:rsidRPr="008B7588">
        <w:rPr>
          <w:rFonts w:cs="Comic Sans MS"/>
          <w:sz w:val="24"/>
          <w:szCs w:val="24"/>
        </w:rPr>
        <w:t>oeuvre</w:t>
      </w:r>
      <w:proofErr w:type="spellEnd"/>
      <w:r w:rsidRPr="008B7588">
        <w:rPr>
          <w:rFonts w:cs="Comic Sans MS"/>
          <w:sz w:val="24"/>
          <w:szCs w:val="24"/>
        </w:rPr>
        <w:t xml:space="preserve"> de ses milliers d’actions à travers le monde.</w:t>
      </w:r>
      <w:r w:rsidR="00BD6D95" w:rsidRPr="008B7588">
        <w:rPr>
          <w:rStyle w:val="lev"/>
        </w:rPr>
        <w:br w:type="page"/>
      </w:r>
      <w:r w:rsidR="00BD6D95" w:rsidRPr="00BD6D95">
        <w:rPr>
          <w:rStyle w:val="lev"/>
          <w:noProof/>
          <w:lang w:val="fr-FR" w:eastAsia="fr-FR"/>
        </w:rPr>
        <w:lastRenderedPageBreak/>
        <w:drawing>
          <wp:inline distT="0" distB="0" distL="0" distR="0">
            <wp:extent cx="5760720" cy="811266"/>
            <wp:effectExtent l="19050" t="0" r="0" b="0"/>
            <wp:docPr id="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760720" cy="811266"/>
                    </a:xfrm>
                    <a:prstGeom prst="rect">
                      <a:avLst/>
                    </a:prstGeom>
                    <a:noFill/>
                    <a:ln w="9525">
                      <a:noFill/>
                      <a:miter lim="800000"/>
                      <a:headEnd/>
                      <a:tailEnd/>
                    </a:ln>
                  </pic:spPr>
                </pic:pic>
              </a:graphicData>
            </a:graphic>
          </wp:inline>
        </w:drawing>
      </w:r>
    </w:p>
    <w:p w:rsidR="00355CF5" w:rsidRPr="00355CF5" w:rsidRDefault="0049624B" w:rsidP="00355CF5">
      <w:pPr>
        <w:pStyle w:val="Paragraphedeliste"/>
        <w:numPr>
          <w:ilvl w:val="0"/>
          <w:numId w:val="11"/>
        </w:numPr>
        <w:jc w:val="center"/>
        <w:rPr>
          <w:rFonts w:ascii="Calibri" w:hAnsi="Calibri" w:cs="Calibri"/>
          <w:b/>
          <w:bCs/>
          <w:sz w:val="32"/>
          <w:szCs w:val="32"/>
        </w:rPr>
      </w:pPr>
      <w:r w:rsidRPr="00355CF5">
        <w:rPr>
          <w:rFonts w:ascii="Calibri" w:hAnsi="Calibri" w:cs="Calibri"/>
          <w:b/>
          <w:bCs/>
          <w:sz w:val="32"/>
          <w:szCs w:val="32"/>
        </w:rPr>
        <w:t>Le Soroptimist International</w:t>
      </w:r>
      <w:r w:rsidR="00355CF5" w:rsidRPr="00355CF5">
        <w:rPr>
          <w:rFonts w:ascii="Calibri" w:hAnsi="Calibri" w:cs="Calibri"/>
          <w:b/>
          <w:bCs/>
          <w:sz w:val="32"/>
          <w:szCs w:val="32"/>
        </w:rPr>
        <w:t xml:space="preserve"> : </w:t>
      </w:r>
    </w:p>
    <w:p w:rsidR="0049624B" w:rsidRPr="00355CF5" w:rsidRDefault="00355CF5" w:rsidP="00355CF5">
      <w:pPr>
        <w:pStyle w:val="Paragraphedeliste"/>
        <w:ind w:left="765"/>
        <w:jc w:val="center"/>
        <w:rPr>
          <w:rFonts w:ascii="Calibri" w:hAnsi="Calibri" w:cs="Calibri"/>
          <w:b/>
          <w:bCs/>
          <w:sz w:val="24"/>
          <w:szCs w:val="24"/>
        </w:rPr>
      </w:pPr>
      <w:proofErr w:type="gramStart"/>
      <w:r w:rsidRPr="00355CF5">
        <w:rPr>
          <w:rFonts w:ascii="Calibri" w:hAnsi="Calibri" w:cs="Calibri"/>
          <w:b/>
          <w:bCs/>
          <w:sz w:val="32"/>
          <w:szCs w:val="32"/>
        </w:rPr>
        <w:t>des</w:t>
      </w:r>
      <w:proofErr w:type="gramEnd"/>
      <w:r w:rsidRPr="00355CF5">
        <w:rPr>
          <w:rFonts w:ascii="Calibri" w:hAnsi="Calibri" w:cs="Calibri"/>
          <w:b/>
          <w:bCs/>
          <w:sz w:val="32"/>
          <w:szCs w:val="32"/>
        </w:rPr>
        <w:t xml:space="preserve"> femmes engagées au service de la femme</w:t>
      </w:r>
    </w:p>
    <w:p w:rsidR="0049624B" w:rsidRDefault="0049624B" w:rsidP="0049624B">
      <w:pPr>
        <w:autoSpaceDE w:val="0"/>
        <w:autoSpaceDN w:val="0"/>
        <w:adjustRightInd w:val="0"/>
        <w:spacing w:after="0" w:line="240" w:lineRule="auto"/>
        <w:rPr>
          <w:rFonts w:ascii="Calibri" w:hAnsi="Calibri" w:cs="Calibri"/>
          <w:sz w:val="24"/>
          <w:szCs w:val="24"/>
        </w:rPr>
      </w:pPr>
      <w:r>
        <w:rPr>
          <w:rFonts w:ascii="Calibri" w:hAnsi="Calibri" w:cs="Calibri"/>
          <w:sz w:val="24"/>
          <w:szCs w:val="24"/>
        </w:rPr>
        <w:t>Le Soroptimist International (SI) est une organisation mondiale de clubs-service, créée le 3 octobre 1921 à Oakland (Californie –</w:t>
      </w:r>
      <w:r w:rsidR="009F77C1">
        <w:rPr>
          <w:rFonts w:ascii="Calibri" w:hAnsi="Calibri" w:cs="Calibri"/>
          <w:sz w:val="24"/>
          <w:szCs w:val="24"/>
        </w:rPr>
        <w:t xml:space="preserve"> USA)</w:t>
      </w:r>
    </w:p>
    <w:p w:rsidR="009F77C1" w:rsidRDefault="009F77C1" w:rsidP="0049624B">
      <w:pPr>
        <w:autoSpaceDE w:val="0"/>
        <w:autoSpaceDN w:val="0"/>
        <w:adjustRightInd w:val="0"/>
        <w:spacing w:after="0" w:line="240" w:lineRule="auto"/>
        <w:rPr>
          <w:rFonts w:ascii="Calibri" w:hAnsi="Calibri" w:cs="Calibri"/>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403"/>
      </w:tblGrid>
      <w:tr w:rsidR="0049624B" w:rsidTr="008041AD">
        <w:tc>
          <w:tcPr>
            <w:tcW w:w="1809" w:type="dxa"/>
          </w:tcPr>
          <w:p w:rsidR="0049624B" w:rsidRDefault="0049624B" w:rsidP="0049624B">
            <w:pPr>
              <w:autoSpaceDE w:val="0"/>
              <w:autoSpaceDN w:val="0"/>
              <w:adjustRightInd w:val="0"/>
              <w:rPr>
                <w:rFonts w:ascii="Calibri" w:hAnsi="Calibri" w:cs="Calibri"/>
                <w:sz w:val="24"/>
                <w:szCs w:val="24"/>
              </w:rPr>
            </w:pPr>
            <w:r>
              <w:rPr>
                <w:rFonts w:ascii="Calibri" w:hAnsi="Calibri" w:cs="Calibri"/>
                <w:b/>
                <w:bCs/>
                <w:sz w:val="24"/>
                <w:szCs w:val="24"/>
              </w:rPr>
              <w:t>« Club »</w:t>
            </w:r>
          </w:p>
        </w:tc>
        <w:tc>
          <w:tcPr>
            <w:tcW w:w="7403" w:type="dxa"/>
          </w:tcPr>
          <w:p w:rsidR="0049624B" w:rsidRDefault="0049624B" w:rsidP="0049624B">
            <w:pPr>
              <w:autoSpaceDE w:val="0"/>
              <w:autoSpaceDN w:val="0"/>
              <w:adjustRightInd w:val="0"/>
              <w:rPr>
                <w:rFonts w:ascii="Calibri" w:hAnsi="Calibri" w:cs="Calibri"/>
                <w:sz w:val="24"/>
                <w:szCs w:val="24"/>
              </w:rPr>
            </w:pPr>
            <w:r>
              <w:rPr>
                <w:rFonts w:ascii="Calibri" w:hAnsi="Calibri" w:cs="Calibri"/>
                <w:sz w:val="24"/>
                <w:szCs w:val="24"/>
              </w:rPr>
              <w:t>Amitié, tolérance, solidarité appliquées à des objectifs communs dans le respect des convictions de chacune</w:t>
            </w:r>
          </w:p>
        </w:tc>
      </w:tr>
      <w:tr w:rsidR="0049624B" w:rsidTr="008041AD">
        <w:tc>
          <w:tcPr>
            <w:tcW w:w="1809" w:type="dxa"/>
          </w:tcPr>
          <w:p w:rsidR="0049624B" w:rsidRDefault="0049624B" w:rsidP="0049624B">
            <w:pPr>
              <w:autoSpaceDE w:val="0"/>
              <w:autoSpaceDN w:val="0"/>
              <w:adjustRightInd w:val="0"/>
              <w:rPr>
                <w:rFonts w:ascii="Calibri" w:hAnsi="Calibri" w:cs="Calibri"/>
                <w:sz w:val="24"/>
                <w:szCs w:val="24"/>
              </w:rPr>
            </w:pPr>
            <w:r>
              <w:rPr>
                <w:rFonts w:ascii="Calibri" w:hAnsi="Calibri" w:cs="Calibri"/>
                <w:b/>
                <w:bCs/>
                <w:sz w:val="24"/>
                <w:szCs w:val="24"/>
              </w:rPr>
              <w:t>« Service »</w:t>
            </w:r>
          </w:p>
        </w:tc>
        <w:tc>
          <w:tcPr>
            <w:tcW w:w="7403" w:type="dxa"/>
          </w:tcPr>
          <w:p w:rsidR="0049624B" w:rsidRDefault="0049624B" w:rsidP="0049624B">
            <w:pPr>
              <w:autoSpaceDE w:val="0"/>
              <w:autoSpaceDN w:val="0"/>
              <w:adjustRightInd w:val="0"/>
              <w:rPr>
                <w:rFonts w:ascii="Calibri" w:hAnsi="Calibri" w:cs="Calibri"/>
                <w:sz w:val="24"/>
                <w:szCs w:val="24"/>
              </w:rPr>
            </w:pPr>
            <w:r>
              <w:rPr>
                <w:rFonts w:ascii="Calibri" w:hAnsi="Calibri" w:cs="Calibri"/>
                <w:sz w:val="24"/>
                <w:szCs w:val="24"/>
              </w:rPr>
              <w:t>Aide prodiguée à autrui pour des causes humanitaires dans tous les domaines d’actions répondant aux buts du SI</w:t>
            </w:r>
          </w:p>
        </w:tc>
      </w:tr>
      <w:tr w:rsidR="0049624B" w:rsidTr="008041AD">
        <w:tc>
          <w:tcPr>
            <w:tcW w:w="1809" w:type="dxa"/>
          </w:tcPr>
          <w:p w:rsidR="0049624B" w:rsidRDefault="0049624B" w:rsidP="0049624B">
            <w:pPr>
              <w:autoSpaceDE w:val="0"/>
              <w:autoSpaceDN w:val="0"/>
              <w:adjustRightInd w:val="0"/>
              <w:rPr>
                <w:rFonts w:ascii="Calibri" w:hAnsi="Calibri" w:cs="Calibri"/>
                <w:sz w:val="24"/>
                <w:szCs w:val="24"/>
              </w:rPr>
            </w:pPr>
            <w:r>
              <w:rPr>
                <w:rFonts w:ascii="Calibri" w:hAnsi="Calibri" w:cs="Calibri"/>
                <w:b/>
                <w:bCs/>
                <w:sz w:val="24"/>
                <w:szCs w:val="24"/>
              </w:rPr>
              <w:t>Ses objectifs</w:t>
            </w:r>
          </w:p>
        </w:tc>
        <w:tc>
          <w:tcPr>
            <w:tcW w:w="7403" w:type="dxa"/>
          </w:tcPr>
          <w:p w:rsidR="0049624B" w:rsidRDefault="0049624B" w:rsidP="0049624B">
            <w:pPr>
              <w:autoSpaceDE w:val="0"/>
              <w:autoSpaceDN w:val="0"/>
              <w:adjustRightInd w:val="0"/>
              <w:rPr>
                <w:rFonts w:ascii="Calibri" w:hAnsi="Calibri" w:cs="Calibri"/>
                <w:sz w:val="24"/>
                <w:szCs w:val="24"/>
              </w:rPr>
            </w:pPr>
            <w:r>
              <w:rPr>
                <w:rFonts w:ascii="Calibri" w:hAnsi="Calibri" w:cs="Calibri"/>
                <w:sz w:val="24"/>
                <w:szCs w:val="24"/>
              </w:rPr>
              <w:t>La promotion du statut de la femme,</w:t>
            </w:r>
          </w:p>
          <w:p w:rsidR="0049624B" w:rsidRDefault="0049624B" w:rsidP="0049624B">
            <w:pPr>
              <w:autoSpaceDE w:val="0"/>
              <w:autoSpaceDN w:val="0"/>
              <w:adjustRightInd w:val="0"/>
              <w:rPr>
                <w:rFonts w:ascii="Calibri" w:hAnsi="Calibri" w:cs="Calibri"/>
                <w:sz w:val="24"/>
                <w:szCs w:val="24"/>
              </w:rPr>
            </w:pPr>
            <w:r>
              <w:rPr>
                <w:rFonts w:ascii="Calibri" w:hAnsi="Calibri" w:cs="Calibri"/>
                <w:sz w:val="24"/>
                <w:szCs w:val="24"/>
              </w:rPr>
              <w:t>Le maintien d’un haut niveau de moralité,</w:t>
            </w:r>
          </w:p>
          <w:p w:rsidR="0049624B" w:rsidRDefault="0049624B" w:rsidP="0049624B">
            <w:pPr>
              <w:autoSpaceDE w:val="0"/>
              <w:autoSpaceDN w:val="0"/>
              <w:adjustRightInd w:val="0"/>
              <w:rPr>
                <w:rFonts w:ascii="Calibri" w:hAnsi="Calibri" w:cs="Calibri"/>
                <w:sz w:val="24"/>
                <w:szCs w:val="24"/>
              </w:rPr>
            </w:pPr>
            <w:r>
              <w:rPr>
                <w:rFonts w:ascii="Calibri" w:hAnsi="Calibri" w:cs="Calibri"/>
                <w:sz w:val="24"/>
                <w:szCs w:val="24"/>
              </w:rPr>
              <w:t>Le principe des Droits Humains pour tous,</w:t>
            </w:r>
          </w:p>
          <w:p w:rsidR="0049624B" w:rsidRDefault="0049624B" w:rsidP="0049624B">
            <w:pPr>
              <w:autoSpaceDE w:val="0"/>
              <w:autoSpaceDN w:val="0"/>
              <w:adjustRightInd w:val="0"/>
              <w:rPr>
                <w:rFonts w:ascii="Calibri" w:hAnsi="Calibri" w:cs="Calibri"/>
                <w:sz w:val="24"/>
                <w:szCs w:val="24"/>
              </w:rPr>
            </w:pPr>
            <w:r>
              <w:rPr>
                <w:rFonts w:ascii="Calibri" w:hAnsi="Calibri" w:cs="Calibri"/>
                <w:sz w:val="24"/>
                <w:szCs w:val="24"/>
              </w:rPr>
              <w:t>L’égalité, le développement et la paix.</w:t>
            </w:r>
          </w:p>
          <w:p w:rsidR="0049624B" w:rsidRDefault="0049624B" w:rsidP="0049624B">
            <w:pPr>
              <w:autoSpaceDE w:val="0"/>
              <w:autoSpaceDN w:val="0"/>
              <w:adjustRightInd w:val="0"/>
              <w:rPr>
                <w:rFonts w:ascii="Calibri" w:hAnsi="Calibri" w:cs="Calibri"/>
                <w:sz w:val="24"/>
                <w:szCs w:val="24"/>
              </w:rPr>
            </w:pPr>
            <w:r>
              <w:rPr>
                <w:rFonts w:ascii="Calibri" w:hAnsi="Calibri" w:cs="Calibri"/>
                <w:i/>
                <w:iCs/>
                <w:sz w:val="24"/>
                <w:szCs w:val="24"/>
              </w:rPr>
              <w:t xml:space="preserve">Les </w:t>
            </w:r>
            <w:proofErr w:type="spellStart"/>
            <w:r>
              <w:rPr>
                <w:rFonts w:ascii="Calibri" w:hAnsi="Calibri" w:cs="Calibri"/>
                <w:i/>
                <w:iCs/>
                <w:sz w:val="24"/>
                <w:szCs w:val="24"/>
              </w:rPr>
              <w:t>Soroptimistes</w:t>
            </w:r>
            <w:proofErr w:type="spellEnd"/>
            <w:r>
              <w:rPr>
                <w:rFonts w:ascii="Calibri" w:hAnsi="Calibri" w:cs="Calibri"/>
                <w:i/>
                <w:iCs/>
                <w:sz w:val="24"/>
                <w:szCs w:val="24"/>
              </w:rPr>
              <w:t xml:space="preserve"> suscitent des initiatives et créent des possibilités afin de transformer la vie des femmes et des filles grâce à un réseau mondial de membres et à des partenariats internationaux.</w:t>
            </w:r>
          </w:p>
        </w:tc>
      </w:tr>
      <w:tr w:rsidR="0049624B" w:rsidTr="008041AD">
        <w:tc>
          <w:tcPr>
            <w:tcW w:w="1809" w:type="dxa"/>
          </w:tcPr>
          <w:p w:rsidR="0049624B" w:rsidRDefault="0049624B" w:rsidP="0049624B">
            <w:pPr>
              <w:autoSpaceDE w:val="0"/>
              <w:autoSpaceDN w:val="0"/>
              <w:adjustRightInd w:val="0"/>
              <w:rPr>
                <w:rFonts w:ascii="Calibri" w:hAnsi="Calibri" w:cs="Calibri"/>
                <w:b/>
                <w:bCs/>
                <w:sz w:val="24"/>
                <w:szCs w:val="24"/>
              </w:rPr>
            </w:pPr>
            <w:r>
              <w:rPr>
                <w:rFonts w:ascii="Calibri" w:hAnsi="Calibri" w:cs="Calibri"/>
                <w:b/>
                <w:bCs/>
                <w:sz w:val="24"/>
                <w:szCs w:val="24"/>
              </w:rPr>
              <w:t>Les domaines</w:t>
            </w:r>
          </w:p>
          <w:p w:rsidR="0049624B" w:rsidRDefault="0049624B" w:rsidP="0049624B">
            <w:pPr>
              <w:autoSpaceDE w:val="0"/>
              <w:autoSpaceDN w:val="0"/>
              <w:adjustRightInd w:val="0"/>
              <w:rPr>
                <w:rFonts w:ascii="Calibri" w:hAnsi="Calibri" w:cs="Calibri"/>
                <w:sz w:val="24"/>
                <w:szCs w:val="24"/>
              </w:rPr>
            </w:pPr>
            <w:r>
              <w:rPr>
                <w:rFonts w:ascii="Calibri" w:hAnsi="Calibri" w:cs="Calibri"/>
                <w:b/>
                <w:bCs/>
                <w:sz w:val="24"/>
                <w:szCs w:val="24"/>
              </w:rPr>
              <w:t>de programme</w:t>
            </w:r>
          </w:p>
        </w:tc>
        <w:tc>
          <w:tcPr>
            <w:tcW w:w="7403" w:type="dxa"/>
          </w:tcPr>
          <w:p w:rsidR="009F77C1" w:rsidRDefault="009F77C1" w:rsidP="009F77C1">
            <w:pPr>
              <w:autoSpaceDE w:val="0"/>
              <w:autoSpaceDN w:val="0"/>
              <w:adjustRightInd w:val="0"/>
              <w:rPr>
                <w:rFonts w:ascii="Calibri" w:hAnsi="Calibri" w:cs="Calibri"/>
                <w:sz w:val="24"/>
                <w:szCs w:val="24"/>
              </w:rPr>
            </w:pPr>
            <w:r>
              <w:rPr>
                <w:rFonts w:ascii="Calibri" w:hAnsi="Calibri" w:cs="Calibri"/>
                <w:sz w:val="24"/>
                <w:szCs w:val="24"/>
              </w:rPr>
              <w:t>Développement Économique et Social</w:t>
            </w:r>
          </w:p>
          <w:p w:rsidR="009F77C1" w:rsidRDefault="009F77C1" w:rsidP="009F77C1">
            <w:pPr>
              <w:autoSpaceDE w:val="0"/>
              <w:autoSpaceDN w:val="0"/>
              <w:adjustRightInd w:val="0"/>
              <w:rPr>
                <w:rFonts w:ascii="Calibri" w:hAnsi="Calibri" w:cs="Calibri"/>
                <w:sz w:val="24"/>
                <w:szCs w:val="24"/>
              </w:rPr>
            </w:pPr>
            <w:r>
              <w:rPr>
                <w:rFonts w:ascii="Calibri" w:hAnsi="Calibri" w:cs="Calibri"/>
                <w:sz w:val="24"/>
                <w:szCs w:val="24"/>
              </w:rPr>
              <w:t>Éducation et la Culture</w:t>
            </w:r>
          </w:p>
          <w:p w:rsidR="009F77C1" w:rsidRDefault="009F77C1" w:rsidP="009F77C1">
            <w:pPr>
              <w:autoSpaceDE w:val="0"/>
              <w:autoSpaceDN w:val="0"/>
              <w:adjustRightInd w:val="0"/>
              <w:rPr>
                <w:rFonts w:ascii="Calibri" w:hAnsi="Calibri" w:cs="Calibri"/>
                <w:sz w:val="24"/>
                <w:szCs w:val="24"/>
              </w:rPr>
            </w:pPr>
            <w:r>
              <w:rPr>
                <w:rFonts w:ascii="Calibri" w:hAnsi="Calibri" w:cs="Calibri"/>
                <w:sz w:val="24"/>
                <w:szCs w:val="24"/>
              </w:rPr>
              <w:t>Santé</w:t>
            </w:r>
          </w:p>
          <w:p w:rsidR="009F77C1" w:rsidRDefault="009F77C1" w:rsidP="009F77C1">
            <w:pPr>
              <w:autoSpaceDE w:val="0"/>
              <w:autoSpaceDN w:val="0"/>
              <w:adjustRightInd w:val="0"/>
              <w:rPr>
                <w:rFonts w:ascii="Calibri" w:hAnsi="Calibri" w:cs="Calibri"/>
                <w:sz w:val="24"/>
                <w:szCs w:val="24"/>
              </w:rPr>
            </w:pPr>
            <w:r>
              <w:rPr>
                <w:rFonts w:ascii="Calibri" w:hAnsi="Calibri" w:cs="Calibri"/>
                <w:sz w:val="24"/>
                <w:szCs w:val="24"/>
              </w:rPr>
              <w:t>Environnement</w:t>
            </w:r>
          </w:p>
          <w:p w:rsidR="009F77C1" w:rsidRDefault="009F77C1" w:rsidP="009F77C1">
            <w:pPr>
              <w:autoSpaceDE w:val="0"/>
              <w:autoSpaceDN w:val="0"/>
              <w:adjustRightInd w:val="0"/>
              <w:rPr>
                <w:rFonts w:ascii="Calibri" w:hAnsi="Calibri" w:cs="Calibri"/>
                <w:sz w:val="24"/>
                <w:szCs w:val="24"/>
              </w:rPr>
            </w:pPr>
            <w:r>
              <w:rPr>
                <w:rFonts w:ascii="Calibri" w:hAnsi="Calibri" w:cs="Calibri"/>
                <w:sz w:val="24"/>
                <w:szCs w:val="24"/>
              </w:rPr>
              <w:t>Droits Humains et Condition de la Femme</w:t>
            </w:r>
          </w:p>
          <w:p w:rsidR="0049624B" w:rsidRPr="00E9277D" w:rsidRDefault="00F2448D" w:rsidP="00F2448D">
            <w:pPr>
              <w:autoSpaceDE w:val="0"/>
              <w:autoSpaceDN w:val="0"/>
              <w:adjustRightInd w:val="0"/>
              <w:rPr>
                <w:rFonts w:ascii="Calibri" w:hAnsi="Calibri" w:cs="Calibri"/>
                <w:sz w:val="24"/>
                <w:szCs w:val="24"/>
              </w:rPr>
            </w:pPr>
            <w:r w:rsidRPr="00E9277D">
              <w:rPr>
                <w:rFonts w:ascii="Calibri" w:hAnsi="Calibri" w:cs="Calibri"/>
                <w:sz w:val="24"/>
                <w:szCs w:val="24"/>
              </w:rPr>
              <w:t>Compréhension et amitié à l’échelle internationale</w:t>
            </w:r>
          </w:p>
        </w:tc>
      </w:tr>
      <w:tr w:rsidR="0049624B" w:rsidTr="008041AD">
        <w:tc>
          <w:tcPr>
            <w:tcW w:w="1809" w:type="dxa"/>
          </w:tcPr>
          <w:p w:rsidR="0049624B" w:rsidRDefault="009F77C1" w:rsidP="0049624B">
            <w:pPr>
              <w:autoSpaceDE w:val="0"/>
              <w:autoSpaceDN w:val="0"/>
              <w:adjustRightInd w:val="0"/>
              <w:rPr>
                <w:rFonts w:ascii="Calibri" w:hAnsi="Calibri" w:cs="Calibri"/>
                <w:sz w:val="24"/>
                <w:szCs w:val="24"/>
              </w:rPr>
            </w:pPr>
            <w:r>
              <w:rPr>
                <w:rFonts w:ascii="Calibri" w:hAnsi="Calibri" w:cs="Calibri"/>
                <w:b/>
                <w:bCs/>
                <w:sz w:val="24"/>
                <w:szCs w:val="24"/>
              </w:rPr>
              <w:t xml:space="preserve">Les </w:t>
            </w:r>
            <w:proofErr w:type="spellStart"/>
            <w:r>
              <w:rPr>
                <w:rFonts w:ascii="Calibri" w:hAnsi="Calibri" w:cs="Calibri"/>
                <w:b/>
                <w:bCs/>
                <w:sz w:val="24"/>
                <w:szCs w:val="24"/>
              </w:rPr>
              <w:t>Soroptimistes</w:t>
            </w:r>
            <w:proofErr w:type="spellEnd"/>
          </w:p>
        </w:tc>
        <w:tc>
          <w:tcPr>
            <w:tcW w:w="7403" w:type="dxa"/>
          </w:tcPr>
          <w:p w:rsidR="0049624B" w:rsidRDefault="009F77C1" w:rsidP="00355CF5">
            <w:pPr>
              <w:autoSpaceDE w:val="0"/>
              <w:autoSpaceDN w:val="0"/>
              <w:adjustRightInd w:val="0"/>
              <w:rPr>
                <w:rFonts w:ascii="Calibri" w:hAnsi="Calibri" w:cs="Calibri"/>
                <w:sz w:val="24"/>
                <w:szCs w:val="24"/>
              </w:rPr>
            </w:pPr>
            <w:r>
              <w:rPr>
                <w:rFonts w:ascii="Calibri" w:hAnsi="Calibri" w:cs="Calibri"/>
                <w:sz w:val="24"/>
                <w:szCs w:val="24"/>
              </w:rPr>
              <w:t xml:space="preserve">Elles appartiennent à toutes les catégories professionnelles et </w:t>
            </w:r>
            <w:r w:rsidR="00355CF5">
              <w:rPr>
                <w:rFonts w:ascii="Calibri" w:hAnsi="Calibri" w:cs="Calibri"/>
                <w:sz w:val="24"/>
                <w:szCs w:val="24"/>
              </w:rPr>
              <w:t xml:space="preserve">doivent être acceptées </w:t>
            </w:r>
            <w:r>
              <w:rPr>
                <w:rFonts w:ascii="Calibri" w:hAnsi="Calibri" w:cs="Calibri"/>
                <w:sz w:val="24"/>
                <w:szCs w:val="24"/>
              </w:rPr>
              <w:t>par l’ensemble des membres du club.</w:t>
            </w:r>
          </w:p>
        </w:tc>
      </w:tr>
      <w:tr w:rsidR="0049624B" w:rsidTr="008041AD">
        <w:tc>
          <w:tcPr>
            <w:tcW w:w="1809" w:type="dxa"/>
          </w:tcPr>
          <w:p w:rsidR="0049624B" w:rsidRDefault="008041AD" w:rsidP="008041AD">
            <w:pPr>
              <w:autoSpaceDE w:val="0"/>
              <w:autoSpaceDN w:val="0"/>
              <w:adjustRightInd w:val="0"/>
              <w:rPr>
                <w:rFonts w:ascii="Calibri" w:hAnsi="Calibri" w:cs="Calibri"/>
                <w:sz w:val="24"/>
                <w:szCs w:val="24"/>
              </w:rPr>
            </w:pPr>
            <w:r>
              <w:rPr>
                <w:rFonts w:ascii="Calibri" w:hAnsi="Calibri" w:cs="Calibri"/>
                <w:b/>
                <w:bCs/>
                <w:sz w:val="24"/>
                <w:szCs w:val="24"/>
              </w:rPr>
              <w:t>d</w:t>
            </w:r>
            <w:r w:rsidR="009F77C1">
              <w:rPr>
                <w:rFonts w:ascii="Calibri" w:hAnsi="Calibri" w:cs="Calibri"/>
                <w:b/>
                <w:bCs/>
                <w:sz w:val="24"/>
                <w:szCs w:val="24"/>
              </w:rPr>
              <w:t>ans le monde</w:t>
            </w:r>
          </w:p>
        </w:tc>
        <w:tc>
          <w:tcPr>
            <w:tcW w:w="7403" w:type="dxa"/>
          </w:tcPr>
          <w:p w:rsidR="0049624B" w:rsidRDefault="009F77C1" w:rsidP="009F77C1">
            <w:pPr>
              <w:autoSpaceDE w:val="0"/>
              <w:autoSpaceDN w:val="0"/>
              <w:adjustRightInd w:val="0"/>
              <w:rPr>
                <w:rFonts w:ascii="Calibri" w:hAnsi="Calibri" w:cs="Calibri"/>
                <w:sz w:val="24"/>
                <w:szCs w:val="24"/>
              </w:rPr>
            </w:pPr>
            <w:r>
              <w:rPr>
                <w:rFonts w:ascii="Calibri" w:hAnsi="Calibri" w:cs="Calibri"/>
                <w:sz w:val="24"/>
                <w:szCs w:val="24"/>
              </w:rPr>
              <w:t>Environ 90 000 membres dans 3</w:t>
            </w:r>
            <w:r w:rsidR="00355CF5">
              <w:rPr>
                <w:rFonts w:ascii="Calibri" w:hAnsi="Calibri" w:cs="Calibri"/>
                <w:sz w:val="24"/>
                <w:szCs w:val="24"/>
              </w:rPr>
              <w:t xml:space="preserve"> </w:t>
            </w:r>
            <w:r>
              <w:rPr>
                <w:rFonts w:ascii="Calibri" w:hAnsi="Calibri" w:cs="Calibri"/>
                <w:sz w:val="24"/>
                <w:szCs w:val="24"/>
              </w:rPr>
              <w:t xml:space="preserve">160 clubs répartis dans 125 pays et territoires, 4 Fédérations : SI/E (Europe et Afrique), SI/GBI (Grande-Bretagne et Irlande, SI/A, (Amériques) et SI/SWP (Asie et </w:t>
            </w:r>
            <w:proofErr w:type="spellStart"/>
            <w:r>
              <w:rPr>
                <w:rFonts w:ascii="Calibri" w:hAnsi="Calibri" w:cs="Calibri"/>
                <w:sz w:val="24"/>
                <w:szCs w:val="24"/>
              </w:rPr>
              <w:t>Sud-Ouest</w:t>
            </w:r>
            <w:proofErr w:type="spellEnd"/>
            <w:r>
              <w:rPr>
                <w:rFonts w:ascii="Calibri" w:hAnsi="Calibri" w:cs="Calibri"/>
                <w:sz w:val="24"/>
                <w:szCs w:val="24"/>
              </w:rPr>
              <w:t xml:space="preserve"> Pacifique)</w:t>
            </w:r>
          </w:p>
        </w:tc>
      </w:tr>
      <w:tr w:rsidR="0049624B" w:rsidTr="008041AD">
        <w:tc>
          <w:tcPr>
            <w:tcW w:w="1809" w:type="dxa"/>
          </w:tcPr>
          <w:p w:rsidR="0049624B" w:rsidRDefault="009F77C1" w:rsidP="0049624B">
            <w:pPr>
              <w:autoSpaceDE w:val="0"/>
              <w:autoSpaceDN w:val="0"/>
              <w:adjustRightInd w:val="0"/>
              <w:rPr>
                <w:rFonts w:ascii="Calibri" w:hAnsi="Calibri" w:cs="Calibri"/>
                <w:sz w:val="24"/>
                <w:szCs w:val="24"/>
              </w:rPr>
            </w:pPr>
            <w:r>
              <w:rPr>
                <w:rFonts w:ascii="Calibri" w:hAnsi="Calibri" w:cs="Calibri"/>
                <w:b/>
                <w:bCs/>
                <w:sz w:val="24"/>
                <w:szCs w:val="24"/>
              </w:rPr>
              <w:t>En Europe</w:t>
            </w:r>
          </w:p>
        </w:tc>
        <w:tc>
          <w:tcPr>
            <w:tcW w:w="7403" w:type="dxa"/>
          </w:tcPr>
          <w:p w:rsidR="0049624B" w:rsidRDefault="009F77C1" w:rsidP="00355CF5">
            <w:pPr>
              <w:autoSpaceDE w:val="0"/>
              <w:autoSpaceDN w:val="0"/>
              <w:adjustRightInd w:val="0"/>
              <w:rPr>
                <w:rFonts w:ascii="Calibri" w:hAnsi="Calibri" w:cs="Calibri"/>
                <w:sz w:val="24"/>
                <w:szCs w:val="24"/>
              </w:rPr>
            </w:pPr>
            <w:r>
              <w:rPr>
                <w:rFonts w:ascii="Calibri" w:hAnsi="Calibri" w:cs="Calibri"/>
                <w:sz w:val="24"/>
                <w:szCs w:val="24"/>
              </w:rPr>
              <w:t>34 900 membres dans 1</w:t>
            </w:r>
            <w:r w:rsidR="00355CF5">
              <w:rPr>
                <w:rFonts w:ascii="Calibri" w:hAnsi="Calibri" w:cs="Calibri"/>
                <w:sz w:val="24"/>
                <w:szCs w:val="24"/>
              </w:rPr>
              <w:t xml:space="preserve"> </w:t>
            </w:r>
            <w:r>
              <w:rPr>
                <w:rFonts w:ascii="Calibri" w:hAnsi="Calibri" w:cs="Calibri"/>
                <w:sz w:val="24"/>
                <w:szCs w:val="24"/>
              </w:rPr>
              <w:t>200 clubs et 57 pays</w:t>
            </w:r>
            <w:r w:rsidR="00355CF5">
              <w:rPr>
                <w:rFonts w:ascii="Calibri" w:hAnsi="Calibri" w:cs="Calibri"/>
                <w:sz w:val="24"/>
                <w:szCs w:val="24"/>
              </w:rPr>
              <w:t xml:space="preserve"> (pour des raisons historiques et par leur choix, 16 pays d’Afrique et Haïti font également partie de la Fédération européenne</w:t>
            </w:r>
            <w:r w:rsidR="00B4121A">
              <w:rPr>
                <w:rFonts w:ascii="Calibri" w:hAnsi="Calibri" w:cs="Calibri"/>
                <w:sz w:val="24"/>
                <w:szCs w:val="24"/>
              </w:rPr>
              <w:t>)</w:t>
            </w:r>
          </w:p>
        </w:tc>
      </w:tr>
      <w:tr w:rsidR="0049624B" w:rsidTr="008041AD">
        <w:tc>
          <w:tcPr>
            <w:tcW w:w="1809" w:type="dxa"/>
          </w:tcPr>
          <w:p w:rsidR="0049624B" w:rsidRPr="009F77C1" w:rsidRDefault="00355CF5" w:rsidP="00355CF5">
            <w:pPr>
              <w:autoSpaceDE w:val="0"/>
              <w:autoSpaceDN w:val="0"/>
              <w:adjustRightInd w:val="0"/>
              <w:rPr>
                <w:rFonts w:ascii="Calibri" w:hAnsi="Calibri" w:cs="Calibri"/>
                <w:b/>
                <w:sz w:val="24"/>
                <w:szCs w:val="24"/>
              </w:rPr>
            </w:pPr>
            <w:r>
              <w:rPr>
                <w:rFonts w:ascii="Calibri" w:hAnsi="Calibri" w:cs="Calibri"/>
                <w:b/>
                <w:sz w:val="24"/>
                <w:szCs w:val="24"/>
              </w:rPr>
              <w:t>En Suisse</w:t>
            </w:r>
          </w:p>
        </w:tc>
        <w:tc>
          <w:tcPr>
            <w:tcW w:w="7403" w:type="dxa"/>
          </w:tcPr>
          <w:p w:rsidR="0049624B" w:rsidRDefault="009F77C1" w:rsidP="00355CF5">
            <w:pPr>
              <w:autoSpaceDE w:val="0"/>
              <w:autoSpaceDN w:val="0"/>
              <w:adjustRightInd w:val="0"/>
              <w:rPr>
                <w:rFonts w:ascii="Calibri" w:hAnsi="Calibri" w:cs="Calibri"/>
                <w:sz w:val="24"/>
                <w:szCs w:val="24"/>
              </w:rPr>
            </w:pPr>
            <w:r>
              <w:rPr>
                <w:rFonts w:ascii="Calibri" w:hAnsi="Calibri" w:cs="Calibri"/>
                <w:sz w:val="24"/>
                <w:szCs w:val="24"/>
              </w:rPr>
              <w:t xml:space="preserve">1 800 membres dans </w:t>
            </w:r>
            <w:r w:rsidR="00355CF5">
              <w:rPr>
                <w:rFonts w:ascii="Calibri" w:hAnsi="Calibri" w:cs="Calibri"/>
                <w:sz w:val="24"/>
                <w:szCs w:val="24"/>
              </w:rPr>
              <w:t>58</w:t>
            </w:r>
            <w:r>
              <w:rPr>
                <w:rFonts w:ascii="Calibri" w:hAnsi="Calibri" w:cs="Calibri"/>
                <w:sz w:val="24"/>
                <w:szCs w:val="24"/>
              </w:rPr>
              <w:t xml:space="preserve"> clubs</w:t>
            </w:r>
          </w:p>
        </w:tc>
      </w:tr>
      <w:tr w:rsidR="00CE2C67" w:rsidTr="008041AD">
        <w:tc>
          <w:tcPr>
            <w:tcW w:w="1809" w:type="dxa"/>
          </w:tcPr>
          <w:p w:rsidR="00CE2C67" w:rsidRPr="009F77C1" w:rsidRDefault="00CE2C67" w:rsidP="0049624B">
            <w:pPr>
              <w:autoSpaceDE w:val="0"/>
              <w:autoSpaceDN w:val="0"/>
              <w:adjustRightInd w:val="0"/>
              <w:rPr>
                <w:rFonts w:ascii="Calibri" w:hAnsi="Calibri" w:cs="Calibri"/>
                <w:b/>
                <w:sz w:val="24"/>
                <w:szCs w:val="24"/>
              </w:rPr>
            </w:pPr>
            <w:r>
              <w:rPr>
                <w:rFonts w:ascii="Calibri" w:hAnsi="Calibri" w:cs="Calibri"/>
                <w:b/>
                <w:bCs/>
                <w:sz w:val="24"/>
                <w:szCs w:val="24"/>
              </w:rPr>
              <w:t>Un nom</w:t>
            </w:r>
          </w:p>
        </w:tc>
        <w:tc>
          <w:tcPr>
            <w:tcW w:w="7403" w:type="dxa"/>
          </w:tcPr>
          <w:p w:rsidR="00CE2C67" w:rsidRDefault="00CE2C67" w:rsidP="0049624B">
            <w:pPr>
              <w:autoSpaceDE w:val="0"/>
              <w:autoSpaceDN w:val="0"/>
              <w:adjustRightInd w:val="0"/>
              <w:rPr>
                <w:rFonts w:ascii="Calibri" w:hAnsi="Calibri" w:cs="Calibri"/>
                <w:sz w:val="24"/>
                <w:szCs w:val="24"/>
              </w:rPr>
            </w:pPr>
            <w:r>
              <w:rPr>
                <w:rFonts w:ascii="Calibri" w:hAnsi="Calibri" w:cs="Calibri"/>
                <w:sz w:val="24"/>
                <w:szCs w:val="24"/>
              </w:rPr>
              <w:t xml:space="preserve">Soroptimist, du latin </w:t>
            </w:r>
            <w:proofErr w:type="spellStart"/>
            <w:r>
              <w:rPr>
                <w:rFonts w:ascii="Calibri" w:hAnsi="Calibri" w:cs="Calibri"/>
                <w:i/>
                <w:iCs/>
                <w:sz w:val="24"/>
                <w:szCs w:val="24"/>
              </w:rPr>
              <w:t>Sorores</w:t>
            </w:r>
            <w:proofErr w:type="spellEnd"/>
            <w:r>
              <w:rPr>
                <w:rFonts w:ascii="Calibri" w:hAnsi="Calibri" w:cs="Calibri"/>
                <w:i/>
                <w:iCs/>
                <w:sz w:val="24"/>
                <w:szCs w:val="24"/>
              </w:rPr>
              <w:t xml:space="preserve"> ad Optimum </w:t>
            </w:r>
            <w:r>
              <w:rPr>
                <w:rFonts w:ascii="Calibri" w:hAnsi="Calibri" w:cs="Calibri"/>
                <w:sz w:val="24"/>
                <w:szCs w:val="24"/>
              </w:rPr>
              <w:t>soit : Femmes pour le meilleur</w:t>
            </w:r>
          </w:p>
        </w:tc>
      </w:tr>
      <w:tr w:rsidR="00CE2C67" w:rsidTr="008041AD">
        <w:tc>
          <w:tcPr>
            <w:tcW w:w="1809" w:type="dxa"/>
          </w:tcPr>
          <w:p w:rsidR="00CE2C67" w:rsidRPr="009F77C1" w:rsidRDefault="00CE2C67" w:rsidP="0049624B">
            <w:pPr>
              <w:autoSpaceDE w:val="0"/>
              <w:autoSpaceDN w:val="0"/>
              <w:adjustRightInd w:val="0"/>
              <w:rPr>
                <w:rFonts w:ascii="Calibri" w:hAnsi="Calibri" w:cs="Calibri"/>
                <w:b/>
                <w:sz w:val="24"/>
                <w:szCs w:val="24"/>
              </w:rPr>
            </w:pPr>
            <w:r>
              <w:rPr>
                <w:rFonts w:ascii="Calibri" w:hAnsi="Calibri" w:cs="Calibri"/>
                <w:b/>
                <w:bCs/>
                <w:sz w:val="24"/>
                <w:szCs w:val="24"/>
              </w:rPr>
              <w:t>Un logo</w:t>
            </w:r>
          </w:p>
        </w:tc>
        <w:tc>
          <w:tcPr>
            <w:tcW w:w="7403" w:type="dxa"/>
          </w:tcPr>
          <w:p w:rsidR="00CE2C67" w:rsidRDefault="00CE2C67" w:rsidP="0049624B">
            <w:pPr>
              <w:autoSpaceDE w:val="0"/>
              <w:autoSpaceDN w:val="0"/>
              <w:adjustRightInd w:val="0"/>
              <w:rPr>
                <w:rFonts w:ascii="Calibri" w:hAnsi="Calibri" w:cs="Calibri"/>
                <w:sz w:val="24"/>
                <w:szCs w:val="24"/>
              </w:rPr>
            </w:pPr>
            <w:r>
              <w:rPr>
                <w:rFonts w:ascii="Calibri" w:hAnsi="Calibri" w:cs="Calibri"/>
                <w:sz w:val="24"/>
                <w:szCs w:val="24"/>
              </w:rPr>
              <w:t>Adopté en 1928 à Washington DC, lors de la première Convention Internationale</w:t>
            </w:r>
          </w:p>
        </w:tc>
      </w:tr>
      <w:tr w:rsidR="00CE2C67" w:rsidTr="008041AD">
        <w:tc>
          <w:tcPr>
            <w:tcW w:w="1809" w:type="dxa"/>
          </w:tcPr>
          <w:p w:rsidR="00CE2C67" w:rsidRPr="009F77C1" w:rsidRDefault="00CE2C67" w:rsidP="0049624B">
            <w:pPr>
              <w:autoSpaceDE w:val="0"/>
              <w:autoSpaceDN w:val="0"/>
              <w:adjustRightInd w:val="0"/>
              <w:rPr>
                <w:rFonts w:ascii="Calibri" w:hAnsi="Calibri" w:cs="Calibri"/>
                <w:b/>
                <w:sz w:val="24"/>
                <w:szCs w:val="24"/>
              </w:rPr>
            </w:pPr>
            <w:r>
              <w:rPr>
                <w:rFonts w:ascii="Calibri" w:hAnsi="Calibri" w:cs="Calibri"/>
                <w:b/>
                <w:bCs/>
                <w:sz w:val="24"/>
                <w:szCs w:val="24"/>
              </w:rPr>
              <w:t>Une devise</w:t>
            </w:r>
          </w:p>
        </w:tc>
        <w:tc>
          <w:tcPr>
            <w:tcW w:w="7403" w:type="dxa"/>
          </w:tcPr>
          <w:p w:rsidR="00CE2C67" w:rsidRDefault="00CE2C67" w:rsidP="00CE2C67">
            <w:pPr>
              <w:autoSpaceDE w:val="0"/>
              <w:autoSpaceDN w:val="0"/>
              <w:adjustRightInd w:val="0"/>
              <w:rPr>
                <w:rFonts w:ascii="Calibri" w:hAnsi="Calibri" w:cs="Calibri"/>
                <w:sz w:val="24"/>
                <w:szCs w:val="24"/>
              </w:rPr>
            </w:pPr>
            <w:r>
              <w:rPr>
                <w:rFonts w:ascii="Calibri" w:hAnsi="Calibri" w:cs="Calibri"/>
                <w:sz w:val="24"/>
                <w:szCs w:val="24"/>
              </w:rPr>
              <w:t>Comprendre – Défendre – Entreprendre avec une Voix universelle pour les Femmes</w:t>
            </w:r>
          </w:p>
        </w:tc>
      </w:tr>
    </w:tbl>
    <w:p w:rsidR="000577BC" w:rsidRDefault="000577BC" w:rsidP="0049624B">
      <w:pPr>
        <w:autoSpaceDE w:val="0"/>
        <w:autoSpaceDN w:val="0"/>
        <w:adjustRightInd w:val="0"/>
        <w:spacing w:after="0" w:line="240" w:lineRule="auto"/>
        <w:rPr>
          <w:rFonts w:ascii="Calibri" w:hAnsi="Calibri" w:cs="Calibri"/>
          <w:b/>
          <w:bCs/>
          <w:sz w:val="24"/>
          <w:szCs w:val="24"/>
        </w:rPr>
      </w:pPr>
    </w:p>
    <w:p w:rsidR="0049624B" w:rsidRDefault="00CE2C67" w:rsidP="0049624B">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Des actions internationales, européennes, </w:t>
      </w:r>
      <w:r w:rsidR="002107D1">
        <w:rPr>
          <w:rFonts w:ascii="Calibri" w:hAnsi="Calibri" w:cs="Calibri"/>
          <w:b/>
          <w:bCs/>
          <w:sz w:val="24"/>
          <w:szCs w:val="24"/>
        </w:rPr>
        <w:t>suisses</w:t>
      </w:r>
    </w:p>
    <w:p w:rsidR="0049624B" w:rsidRDefault="0049624B" w:rsidP="0049624B">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Des publications </w:t>
      </w:r>
      <w:r>
        <w:rPr>
          <w:rFonts w:ascii="Calibri" w:hAnsi="Calibri" w:cs="Calibri"/>
          <w:sz w:val="24"/>
          <w:szCs w:val="24"/>
        </w:rPr>
        <w:t xml:space="preserve">par le </w:t>
      </w:r>
      <w:r>
        <w:rPr>
          <w:rFonts w:ascii="Calibri" w:hAnsi="Calibri" w:cs="Calibri"/>
          <w:b/>
          <w:bCs/>
          <w:sz w:val="24"/>
          <w:szCs w:val="24"/>
        </w:rPr>
        <w:t>SI</w:t>
      </w:r>
      <w:r>
        <w:rPr>
          <w:rFonts w:ascii="Calibri" w:hAnsi="Calibri" w:cs="Calibri"/>
          <w:sz w:val="24"/>
          <w:szCs w:val="24"/>
        </w:rPr>
        <w:t xml:space="preserve">, les </w:t>
      </w:r>
      <w:r>
        <w:rPr>
          <w:rFonts w:ascii="Calibri" w:hAnsi="Calibri" w:cs="Calibri"/>
          <w:b/>
          <w:bCs/>
          <w:sz w:val="24"/>
          <w:szCs w:val="24"/>
        </w:rPr>
        <w:t xml:space="preserve">Fédérations </w:t>
      </w:r>
      <w:r>
        <w:rPr>
          <w:rFonts w:ascii="Calibri" w:hAnsi="Calibri" w:cs="Calibri"/>
          <w:sz w:val="24"/>
          <w:szCs w:val="24"/>
        </w:rPr>
        <w:t xml:space="preserve">et les </w:t>
      </w:r>
      <w:r>
        <w:rPr>
          <w:rFonts w:ascii="Calibri" w:hAnsi="Calibri" w:cs="Calibri"/>
          <w:b/>
          <w:bCs/>
          <w:sz w:val="24"/>
          <w:szCs w:val="24"/>
        </w:rPr>
        <w:t>Unions nationales.</w:t>
      </w:r>
    </w:p>
    <w:p w:rsidR="00BD6D95" w:rsidRDefault="00BD6D95" w:rsidP="0049624B">
      <w:pPr>
        <w:rPr>
          <w:rStyle w:val="lev"/>
        </w:rPr>
      </w:pPr>
      <w:r>
        <w:rPr>
          <w:rStyle w:val="lev"/>
        </w:rPr>
        <w:br w:type="page"/>
      </w:r>
    </w:p>
    <w:p w:rsidR="00BD6D95" w:rsidRDefault="00BD6D95">
      <w:pPr>
        <w:rPr>
          <w:rStyle w:val="lev"/>
        </w:rPr>
      </w:pPr>
      <w:r w:rsidRPr="00BD6D95">
        <w:rPr>
          <w:rStyle w:val="lev"/>
          <w:noProof/>
          <w:lang w:val="fr-FR" w:eastAsia="fr-FR"/>
        </w:rPr>
        <w:lastRenderedPageBreak/>
        <w:drawing>
          <wp:inline distT="0" distB="0" distL="0" distR="0">
            <wp:extent cx="5760720" cy="811266"/>
            <wp:effectExtent l="19050" t="0" r="0" b="0"/>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760720" cy="811266"/>
                    </a:xfrm>
                    <a:prstGeom prst="rect">
                      <a:avLst/>
                    </a:prstGeom>
                    <a:noFill/>
                    <a:ln w="9525">
                      <a:noFill/>
                      <a:miter lim="800000"/>
                      <a:headEnd/>
                      <a:tailEnd/>
                    </a:ln>
                  </pic:spPr>
                </pic:pic>
              </a:graphicData>
            </a:graphic>
          </wp:inline>
        </w:drawing>
      </w:r>
    </w:p>
    <w:p w:rsidR="000577BC" w:rsidRPr="00E72440" w:rsidRDefault="0066794B" w:rsidP="00E72440">
      <w:pPr>
        <w:autoSpaceDE w:val="0"/>
        <w:autoSpaceDN w:val="0"/>
        <w:adjustRightInd w:val="0"/>
        <w:spacing w:after="0" w:line="240" w:lineRule="auto"/>
        <w:jc w:val="center"/>
        <w:rPr>
          <w:rFonts w:ascii="Calibri" w:hAnsi="Calibri" w:cs="Calibri"/>
          <w:b/>
          <w:bCs/>
          <w:sz w:val="32"/>
          <w:szCs w:val="32"/>
        </w:rPr>
      </w:pPr>
      <w:r w:rsidRPr="00E72440">
        <w:rPr>
          <w:rFonts w:ascii="Calibri" w:hAnsi="Calibri" w:cs="Calibri"/>
          <w:b/>
          <w:bCs/>
          <w:sz w:val="32"/>
          <w:szCs w:val="32"/>
        </w:rPr>
        <w:t xml:space="preserve">2. </w:t>
      </w:r>
      <w:r w:rsidR="000577BC" w:rsidRPr="00E72440">
        <w:rPr>
          <w:rFonts w:ascii="Calibri" w:hAnsi="Calibri" w:cs="Calibri"/>
          <w:b/>
          <w:bCs/>
          <w:sz w:val="32"/>
          <w:szCs w:val="32"/>
        </w:rPr>
        <w:t>Le Soroptimist International : une ONG présente à l’ONU</w:t>
      </w:r>
    </w:p>
    <w:p w:rsidR="00B92128" w:rsidRDefault="00B92128" w:rsidP="000577BC">
      <w:pPr>
        <w:autoSpaceDE w:val="0"/>
        <w:autoSpaceDN w:val="0"/>
        <w:adjustRightInd w:val="0"/>
        <w:spacing w:after="0" w:line="240" w:lineRule="auto"/>
        <w:rPr>
          <w:rFonts w:ascii="Calibri" w:hAnsi="Calibri" w:cs="Calibri"/>
          <w:b/>
          <w:bCs/>
          <w:sz w:val="24"/>
          <w:szCs w:val="24"/>
        </w:rPr>
      </w:pPr>
    </w:p>
    <w:p w:rsidR="000577BC" w:rsidRDefault="000577BC" w:rsidP="00504405">
      <w:pPr>
        <w:autoSpaceDE w:val="0"/>
        <w:autoSpaceDN w:val="0"/>
        <w:adjustRightInd w:val="0"/>
        <w:spacing w:after="0" w:line="240" w:lineRule="auto"/>
        <w:jc w:val="both"/>
        <w:rPr>
          <w:rFonts w:ascii="Calibri" w:hAnsi="Calibri" w:cs="Calibri"/>
          <w:sz w:val="24"/>
          <w:szCs w:val="24"/>
        </w:rPr>
      </w:pPr>
      <w:r>
        <w:rPr>
          <w:rFonts w:ascii="Calibri" w:hAnsi="Calibri" w:cs="Calibri"/>
          <w:b/>
          <w:bCs/>
          <w:sz w:val="24"/>
          <w:szCs w:val="24"/>
        </w:rPr>
        <w:t xml:space="preserve">Le Soroptimist International (SI) est une Organisation Non Gouvernementale </w:t>
      </w:r>
      <w:r>
        <w:rPr>
          <w:rFonts w:ascii="Calibri" w:hAnsi="Calibri" w:cs="Calibri"/>
          <w:sz w:val="24"/>
          <w:szCs w:val="24"/>
        </w:rPr>
        <w:t>qui a un accès direct aux Nations Unies (</w:t>
      </w:r>
      <w:r>
        <w:rPr>
          <w:rFonts w:ascii="Calibri" w:hAnsi="Calibri" w:cs="Calibri"/>
          <w:b/>
          <w:bCs/>
          <w:sz w:val="24"/>
          <w:szCs w:val="24"/>
        </w:rPr>
        <w:t>ONU</w:t>
      </w:r>
      <w:r>
        <w:rPr>
          <w:rFonts w:ascii="Calibri" w:hAnsi="Calibri" w:cs="Calibri"/>
          <w:sz w:val="24"/>
          <w:szCs w:val="24"/>
        </w:rPr>
        <w:t xml:space="preserve">) et une voix à l’office des </w:t>
      </w:r>
      <w:r w:rsidR="00B4121A">
        <w:rPr>
          <w:rFonts w:ascii="Calibri" w:hAnsi="Calibri" w:cs="Calibri"/>
          <w:sz w:val="24"/>
          <w:szCs w:val="24"/>
        </w:rPr>
        <w:t>N</w:t>
      </w:r>
      <w:r>
        <w:rPr>
          <w:rFonts w:ascii="Calibri" w:hAnsi="Calibri" w:cs="Calibri"/>
          <w:sz w:val="24"/>
          <w:szCs w:val="24"/>
        </w:rPr>
        <w:t>ations-Unies de New-York, Genève, Vienne et Paris (</w:t>
      </w:r>
      <w:r>
        <w:rPr>
          <w:rFonts w:ascii="Calibri" w:hAnsi="Calibri" w:cs="Calibri"/>
          <w:b/>
          <w:bCs/>
          <w:sz w:val="24"/>
          <w:szCs w:val="24"/>
        </w:rPr>
        <w:t>UNESCO</w:t>
      </w:r>
      <w:r>
        <w:rPr>
          <w:rFonts w:ascii="Calibri" w:hAnsi="Calibri" w:cs="Calibri"/>
          <w:sz w:val="24"/>
          <w:szCs w:val="24"/>
        </w:rPr>
        <w:t>)</w:t>
      </w:r>
    </w:p>
    <w:p w:rsidR="00B92128" w:rsidRDefault="00B92128" w:rsidP="00504405">
      <w:pPr>
        <w:autoSpaceDE w:val="0"/>
        <w:autoSpaceDN w:val="0"/>
        <w:adjustRightInd w:val="0"/>
        <w:spacing w:after="0" w:line="240" w:lineRule="auto"/>
        <w:jc w:val="both"/>
        <w:rPr>
          <w:rFonts w:ascii="Calibri" w:hAnsi="Calibri" w:cs="Calibri"/>
          <w:sz w:val="24"/>
          <w:szCs w:val="24"/>
        </w:rPr>
      </w:pPr>
    </w:p>
    <w:p w:rsidR="000577BC" w:rsidRDefault="000577BC" w:rsidP="00504405">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Le </w:t>
      </w:r>
      <w:r>
        <w:rPr>
          <w:rFonts w:ascii="Calibri" w:hAnsi="Calibri" w:cs="Calibri"/>
          <w:b/>
          <w:bCs/>
          <w:sz w:val="24"/>
          <w:szCs w:val="24"/>
        </w:rPr>
        <w:t xml:space="preserve">SI </w:t>
      </w:r>
      <w:r>
        <w:rPr>
          <w:rFonts w:ascii="Calibri" w:hAnsi="Calibri" w:cs="Calibri"/>
          <w:sz w:val="24"/>
          <w:szCs w:val="24"/>
        </w:rPr>
        <w:t>fait partie de l’</w:t>
      </w:r>
      <w:r>
        <w:rPr>
          <w:rFonts w:ascii="Calibri" w:hAnsi="Calibri" w:cs="Calibri"/>
          <w:b/>
          <w:bCs/>
          <w:sz w:val="24"/>
          <w:szCs w:val="24"/>
        </w:rPr>
        <w:t xml:space="preserve">ECOSOC </w:t>
      </w:r>
      <w:r>
        <w:rPr>
          <w:rFonts w:ascii="Calibri" w:hAnsi="Calibri" w:cs="Calibri"/>
          <w:sz w:val="24"/>
          <w:szCs w:val="24"/>
        </w:rPr>
        <w:t>depuis 1961 et a reçu le statut consultatif auprès du Conseil Economique et Social en 1984, ce qui lui assure automatiquement l’accréditation, sur demande, auprès des agences et commissions non spécialisées de l’ECOSOC. A ce titre, le SI a la possibilité de se joindre à tout comité d’organisations non-gouvernementales établi en vue de consultations directes avec le Conseil d’</w:t>
      </w:r>
      <w:r w:rsidR="00B4121A">
        <w:rPr>
          <w:rFonts w:ascii="Calibri" w:hAnsi="Calibri" w:cs="Calibri"/>
          <w:sz w:val="24"/>
          <w:szCs w:val="24"/>
        </w:rPr>
        <w:t>a</w:t>
      </w:r>
      <w:r>
        <w:rPr>
          <w:rFonts w:ascii="Calibri" w:hAnsi="Calibri" w:cs="Calibri"/>
          <w:sz w:val="24"/>
          <w:szCs w:val="24"/>
        </w:rPr>
        <w:t>dministration d’agences et de commissions non spécialisées.</w:t>
      </w:r>
    </w:p>
    <w:p w:rsidR="00B92128" w:rsidRDefault="00B92128" w:rsidP="00504405">
      <w:pPr>
        <w:autoSpaceDE w:val="0"/>
        <w:autoSpaceDN w:val="0"/>
        <w:adjustRightInd w:val="0"/>
        <w:spacing w:after="0" w:line="240" w:lineRule="auto"/>
        <w:jc w:val="both"/>
        <w:rPr>
          <w:rFonts w:ascii="Calibri" w:hAnsi="Calibri" w:cs="Calibri"/>
          <w:sz w:val="24"/>
          <w:szCs w:val="24"/>
        </w:rPr>
      </w:pPr>
    </w:p>
    <w:p w:rsidR="000577BC" w:rsidRDefault="000577BC" w:rsidP="00504405">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Le SI est accrédité auprès du Programme des Nations Unies pour l’Environnement (</w:t>
      </w:r>
      <w:r>
        <w:rPr>
          <w:rFonts w:ascii="Calibri" w:hAnsi="Calibri" w:cs="Calibri"/>
          <w:b/>
          <w:bCs/>
          <w:sz w:val="24"/>
          <w:szCs w:val="24"/>
        </w:rPr>
        <w:t>PNUE</w:t>
      </w:r>
      <w:r>
        <w:rPr>
          <w:rFonts w:ascii="Calibri" w:hAnsi="Calibri" w:cs="Calibri"/>
          <w:sz w:val="24"/>
          <w:szCs w:val="24"/>
        </w:rPr>
        <w:t>).</w:t>
      </w:r>
    </w:p>
    <w:p w:rsidR="000577BC" w:rsidRDefault="000577BC" w:rsidP="00504405">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Le SI a été accepté pour l’Education, la Science et la Culture dans la catégorie B.</w:t>
      </w:r>
    </w:p>
    <w:p w:rsidR="000577BC" w:rsidRDefault="000577BC" w:rsidP="00504405">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En juin 1994, le SI a été élu au comité permanent des ONG de l’</w:t>
      </w:r>
      <w:r>
        <w:rPr>
          <w:rFonts w:ascii="Calibri" w:hAnsi="Calibri" w:cs="Calibri"/>
          <w:b/>
          <w:bCs/>
          <w:sz w:val="24"/>
          <w:szCs w:val="24"/>
        </w:rPr>
        <w:t>UNESCO</w:t>
      </w:r>
      <w:r>
        <w:rPr>
          <w:rFonts w:ascii="Calibri" w:hAnsi="Calibri" w:cs="Calibri"/>
          <w:sz w:val="24"/>
          <w:szCs w:val="24"/>
        </w:rPr>
        <w:t xml:space="preserve">. Il y est représenté par trois </w:t>
      </w:r>
      <w:proofErr w:type="spellStart"/>
      <w:r>
        <w:rPr>
          <w:rFonts w:ascii="Calibri" w:hAnsi="Calibri" w:cs="Calibri"/>
          <w:sz w:val="24"/>
          <w:szCs w:val="24"/>
        </w:rPr>
        <w:t>Soroptimistes</w:t>
      </w:r>
      <w:proofErr w:type="spellEnd"/>
      <w:r>
        <w:rPr>
          <w:rFonts w:ascii="Calibri" w:hAnsi="Calibri" w:cs="Calibri"/>
          <w:sz w:val="24"/>
          <w:szCs w:val="24"/>
        </w:rPr>
        <w:t xml:space="preserve"> de l’Union Française à Paris et une de l’Union Belge.</w:t>
      </w:r>
    </w:p>
    <w:p w:rsidR="00B92128" w:rsidRDefault="00B92128" w:rsidP="00504405">
      <w:pPr>
        <w:autoSpaceDE w:val="0"/>
        <w:autoSpaceDN w:val="0"/>
        <w:adjustRightInd w:val="0"/>
        <w:spacing w:after="0" w:line="240" w:lineRule="auto"/>
        <w:jc w:val="both"/>
        <w:rPr>
          <w:rFonts w:ascii="Calibri" w:hAnsi="Calibri" w:cs="Calibri"/>
          <w:sz w:val="24"/>
          <w:szCs w:val="24"/>
        </w:rPr>
      </w:pPr>
    </w:p>
    <w:p w:rsidR="000577BC" w:rsidRDefault="000577BC" w:rsidP="00504405">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Le </w:t>
      </w:r>
      <w:r>
        <w:rPr>
          <w:rFonts w:ascii="Calibri" w:hAnsi="Calibri" w:cs="Calibri"/>
          <w:b/>
          <w:bCs/>
          <w:sz w:val="24"/>
          <w:szCs w:val="24"/>
        </w:rPr>
        <w:t xml:space="preserve">Soroptimist International </w:t>
      </w:r>
      <w:r>
        <w:rPr>
          <w:rFonts w:ascii="Calibri" w:hAnsi="Calibri" w:cs="Calibri"/>
          <w:sz w:val="24"/>
          <w:szCs w:val="24"/>
        </w:rPr>
        <w:t>est également accrédité auprès du Haut Commissariat des Nations Unies pour les Réfugiés (</w:t>
      </w:r>
      <w:r>
        <w:rPr>
          <w:rFonts w:ascii="Calibri" w:hAnsi="Calibri" w:cs="Calibri"/>
          <w:b/>
          <w:bCs/>
          <w:sz w:val="24"/>
          <w:szCs w:val="24"/>
        </w:rPr>
        <w:t>HCR</w:t>
      </w:r>
      <w:r>
        <w:rPr>
          <w:rFonts w:ascii="Calibri" w:hAnsi="Calibri" w:cs="Calibri"/>
          <w:sz w:val="24"/>
          <w:szCs w:val="24"/>
        </w:rPr>
        <w:t>), du Fonds des Nations Unies pour l’Enfance (</w:t>
      </w:r>
      <w:r>
        <w:rPr>
          <w:rFonts w:ascii="Calibri" w:hAnsi="Calibri" w:cs="Calibri"/>
          <w:b/>
          <w:bCs/>
          <w:sz w:val="24"/>
          <w:szCs w:val="24"/>
        </w:rPr>
        <w:t>UNICEF</w:t>
      </w:r>
      <w:r>
        <w:rPr>
          <w:rFonts w:ascii="Calibri" w:hAnsi="Calibri" w:cs="Calibri"/>
          <w:sz w:val="24"/>
          <w:szCs w:val="24"/>
        </w:rPr>
        <w:t xml:space="preserve">), de l’Organisation des </w:t>
      </w:r>
      <w:r w:rsidR="00B4121A">
        <w:rPr>
          <w:rFonts w:ascii="Calibri" w:hAnsi="Calibri" w:cs="Calibri"/>
          <w:sz w:val="24"/>
          <w:szCs w:val="24"/>
        </w:rPr>
        <w:t>N</w:t>
      </w:r>
      <w:r>
        <w:rPr>
          <w:rFonts w:ascii="Calibri" w:hAnsi="Calibri" w:cs="Calibri"/>
          <w:sz w:val="24"/>
          <w:szCs w:val="24"/>
        </w:rPr>
        <w:t>ations</w:t>
      </w:r>
      <w:r w:rsidR="00B92128">
        <w:rPr>
          <w:rFonts w:ascii="Calibri" w:hAnsi="Calibri" w:cs="Calibri"/>
          <w:sz w:val="24"/>
          <w:szCs w:val="24"/>
        </w:rPr>
        <w:t xml:space="preserve"> </w:t>
      </w:r>
      <w:r>
        <w:rPr>
          <w:rFonts w:ascii="Calibri" w:hAnsi="Calibri" w:cs="Calibri"/>
          <w:sz w:val="24"/>
          <w:szCs w:val="24"/>
        </w:rPr>
        <w:t>Unies pour l’Alimentation et l’Agriculture (</w:t>
      </w:r>
      <w:r>
        <w:rPr>
          <w:rFonts w:ascii="Calibri" w:hAnsi="Calibri" w:cs="Calibri"/>
          <w:b/>
          <w:bCs/>
          <w:sz w:val="24"/>
          <w:szCs w:val="24"/>
        </w:rPr>
        <w:t>FAO</w:t>
      </w:r>
      <w:r>
        <w:rPr>
          <w:rFonts w:ascii="Calibri" w:hAnsi="Calibri" w:cs="Calibri"/>
          <w:sz w:val="24"/>
          <w:szCs w:val="24"/>
        </w:rPr>
        <w:t>), de l’Organisation Internationale du Travail (</w:t>
      </w:r>
      <w:r>
        <w:rPr>
          <w:rFonts w:ascii="Calibri" w:hAnsi="Calibri" w:cs="Calibri"/>
          <w:b/>
          <w:bCs/>
          <w:sz w:val="24"/>
          <w:szCs w:val="24"/>
        </w:rPr>
        <w:t>OIT</w:t>
      </w:r>
      <w:r>
        <w:rPr>
          <w:rFonts w:ascii="Calibri" w:hAnsi="Calibri" w:cs="Calibri"/>
          <w:sz w:val="24"/>
          <w:szCs w:val="24"/>
        </w:rPr>
        <w:t>), de l’Organisation des Nations Unies pour le Développement Industriel (ONUDI) et de l’Organisation Mondiale de la Santé (</w:t>
      </w:r>
      <w:r>
        <w:rPr>
          <w:rFonts w:ascii="Calibri" w:hAnsi="Calibri" w:cs="Calibri"/>
          <w:b/>
          <w:bCs/>
          <w:sz w:val="24"/>
          <w:szCs w:val="24"/>
        </w:rPr>
        <w:t>OMS</w:t>
      </w:r>
      <w:r>
        <w:rPr>
          <w:rFonts w:ascii="Calibri" w:hAnsi="Calibri" w:cs="Calibri"/>
          <w:sz w:val="24"/>
          <w:szCs w:val="24"/>
        </w:rPr>
        <w:t>).</w:t>
      </w:r>
    </w:p>
    <w:p w:rsidR="000577BC" w:rsidRDefault="000577BC" w:rsidP="00504405">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Le SI, les Fédérations du SI, les Unions nationales du SI et les </w:t>
      </w:r>
      <w:r w:rsidR="00B4121A">
        <w:rPr>
          <w:rFonts w:ascii="Calibri" w:hAnsi="Calibri" w:cs="Calibri"/>
          <w:sz w:val="24"/>
          <w:szCs w:val="24"/>
        </w:rPr>
        <w:t>C</w:t>
      </w:r>
      <w:r>
        <w:rPr>
          <w:rFonts w:ascii="Calibri" w:hAnsi="Calibri" w:cs="Calibri"/>
          <w:sz w:val="24"/>
          <w:szCs w:val="24"/>
        </w:rPr>
        <w:t>lubs du SI coopèrent avec les organisations intergouvernementales et les autres organisations et choisissent les projets auxquels ils veulent contribuer dans les domaines reliés à une ou plusieurs institutions de l’ONU.</w:t>
      </w:r>
    </w:p>
    <w:p w:rsidR="00B92128" w:rsidRDefault="00B92128" w:rsidP="00504405">
      <w:pPr>
        <w:autoSpaceDE w:val="0"/>
        <w:autoSpaceDN w:val="0"/>
        <w:adjustRightInd w:val="0"/>
        <w:spacing w:after="0" w:line="240" w:lineRule="auto"/>
        <w:jc w:val="both"/>
        <w:rPr>
          <w:rFonts w:ascii="Calibri" w:hAnsi="Calibri" w:cs="Calibri"/>
          <w:b/>
          <w:bCs/>
          <w:sz w:val="24"/>
          <w:szCs w:val="24"/>
        </w:rPr>
      </w:pPr>
    </w:p>
    <w:p w:rsidR="000577BC" w:rsidRDefault="000577BC" w:rsidP="00504405">
      <w:pPr>
        <w:autoSpaceDE w:val="0"/>
        <w:autoSpaceDN w:val="0"/>
        <w:adjustRightInd w:val="0"/>
        <w:spacing w:after="0" w:line="240" w:lineRule="auto"/>
        <w:jc w:val="both"/>
        <w:rPr>
          <w:rFonts w:ascii="Calibri" w:hAnsi="Calibri" w:cs="Calibri"/>
          <w:sz w:val="24"/>
          <w:szCs w:val="24"/>
        </w:rPr>
      </w:pPr>
      <w:r>
        <w:rPr>
          <w:rFonts w:ascii="Calibri" w:hAnsi="Calibri" w:cs="Calibri"/>
          <w:b/>
          <w:bCs/>
          <w:sz w:val="24"/>
          <w:szCs w:val="24"/>
        </w:rPr>
        <w:t xml:space="preserve">Les actions </w:t>
      </w:r>
      <w:r>
        <w:rPr>
          <w:rFonts w:ascii="Calibri" w:hAnsi="Calibri" w:cs="Calibri"/>
          <w:sz w:val="24"/>
          <w:szCs w:val="24"/>
        </w:rPr>
        <w:t>du SI, à tous l</w:t>
      </w:r>
      <w:r w:rsidR="00B4121A">
        <w:rPr>
          <w:rFonts w:ascii="Calibri" w:hAnsi="Calibri" w:cs="Calibri"/>
          <w:sz w:val="24"/>
          <w:szCs w:val="24"/>
        </w:rPr>
        <w:t>e</w:t>
      </w:r>
      <w:r>
        <w:rPr>
          <w:rFonts w:ascii="Calibri" w:hAnsi="Calibri" w:cs="Calibri"/>
          <w:sz w:val="24"/>
          <w:szCs w:val="24"/>
        </w:rPr>
        <w:t>s niveaux, sont toujours menées par les clubs implantés dans les pays concernés, souvent en partenariat avec des associations. Ces actions sont ensuite rapportées au Soroptimist International et alimentent une base de données mise à la disposition des représentantes du SI auprès des différente</w:t>
      </w:r>
      <w:r w:rsidR="00B4121A">
        <w:rPr>
          <w:rFonts w:ascii="Calibri" w:hAnsi="Calibri" w:cs="Calibri"/>
          <w:sz w:val="24"/>
          <w:szCs w:val="24"/>
        </w:rPr>
        <w:t xml:space="preserve">s agences de l’ONU. Ces données </w:t>
      </w:r>
      <w:r>
        <w:rPr>
          <w:rFonts w:ascii="Calibri" w:hAnsi="Calibri" w:cs="Calibri"/>
          <w:sz w:val="24"/>
          <w:szCs w:val="24"/>
        </w:rPr>
        <w:t>permettent d’apporter des informations, de formuler des propositions étayées par les comptes rendus traduisant l’expérience internationale du mouvement.</w:t>
      </w:r>
    </w:p>
    <w:p w:rsidR="00B92128" w:rsidRDefault="00B92128" w:rsidP="00504405">
      <w:pPr>
        <w:autoSpaceDE w:val="0"/>
        <w:autoSpaceDN w:val="0"/>
        <w:adjustRightInd w:val="0"/>
        <w:spacing w:after="0" w:line="240" w:lineRule="auto"/>
        <w:jc w:val="both"/>
        <w:rPr>
          <w:rFonts w:ascii="Calibri" w:hAnsi="Calibri" w:cs="Calibri"/>
          <w:b/>
          <w:bCs/>
          <w:sz w:val="24"/>
          <w:szCs w:val="24"/>
        </w:rPr>
      </w:pPr>
    </w:p>
    <w:p w:rsidR="000577BC" w:rsidRPr="00C1304E" w:rsidRDefault="000577BC" w:rsidP="00504405">
      <w:pPr>
        <w:autoSpaceDE w:val="0"/>
        <w:autoSpaceDN w:val="0"/>
        <w:adjustRightInd w:val="0"/>
        <w:spacing w:after="0" w:line="240" w:lineRule="auto"/>
        <w:jc w:val="both"/>
        <w:rPr>
          <w:rFonts w:ascii="Calibri" w:hAnsi="Calibri" w:cs="Calibri"/>
          <w:bCs/>
          <w:sz w:val="24"/>
          <w:szCs w:val="24"/>
        </w:rPr>
      </w:pPr>
      <w:r w:rsidRPr="00C1304E">
        <w:rPr>
          <w:rFonts w:ascii="Calibri" w:hAnsi="Calibri" w:cs="Calibri"/>
          <w:bCs/>
          <w:sz w:val="24"/>
          <w:szCs w:val="24"/>
        </w:rPr>
        <w:t>La</w:t>
      </w:r>
      <w:r>
        <w:rPr>
          <w:rFonts w:ascii="Calibri" w:hAnsi="Calibri" w:cs="Calibri"/>
          <w:b/>
          <w:bCs/>
          <w:sz w:val="24"/>
          <w:szCs w:val="24"/>
        </w:rPr>
        <w:t xml:space="preserve"> Fédération Européenne du Soroptimist International </w:t>
      </w:r>
      <w:r>
        <w:rPr>
          <w:rFonts w:ascii="Calibri" w:hAnsi="Calibri" w:cs="Calibri"/>
          <w:sz w:val="24"/>
          <w:szCs w:val="24"/>
        </w:rPr>
        <w:t>(</w:t>
      </w:r>
      <w:r>
        <w:rPr>
          <w:rFonts w:ascii="Calibri" w:hAnsi="Calibri" w:cs="Calibri"/>
          <w:b/>
          <w:bCs/>
          <w:sz w:val="24"/>
          <w:szCs w:val="24"/>
        </w:rPr>
        <w:t>SI/E</w:t>
      </w:r>
      <w:r>
        <w:rPr>
          <w:rFonts w:ascii="Calibri" w:hAnsi="Calibri" w:cs="Calibri"/>
          <w:sz w:val="24"/>
          <w:szCs w:val="24"/>
        </w:rPr>
        <w:t xml:space="preserve">) </w:t>
      </w:r>
      <w:r w:rsidRPr="00C1304E">
        <w:rPr>
          <w:rFonts w:ascii="Calibri" w:hAnsi="Calibri" w:cs="Calibri"/>
          <w:bCs/>
          <w:sz w:val="24"/>
          <w:szCs w:val="24"/>
        </w:rPr>
        <w:t>est accréditée auprès du</w:t>
      </w:r>
      <w:r w:rsidR="00E72440" w:rsidRPr="00C1304E">
        <w:rPr>
          <w:rFonts w:ascii="Calibri" w:hAnsi="Calibri" w:cs="Calibri"/>
          <w:bCs/>
          <w:sz w:val="24"/>
          <w:szCs w:val="24"/>
        </w:rPr>
        <w:t xml:space="preserve"> </w:t>
      </w:r>
      <w:r w:rsidRPr="00C1304E">
        <w:rPr>
          <w:rFonts w:ascii="Calibri" w:hAnsi="Calibri" w:cs="Calibri"/>
          <w:b/>
          <w:bCs/>
          <w:sz w:val="24"/>
          <w:szCs w:val="24"/>
        </w:rPr>
        <w:t>Conseil de l’Europe</w:t>
      </w:r>
      <w:r w:rsidRPr="00C1304E">
        <w:rPr>
          <w:rFonts w:ascii="Calibri" w:hAnsi="Calibri" w:cs="Calibri"/>
          <w:bCs/>
          <w:sz w:val="24"/>
          <w:szCs w:val="24"/>
        </w:rPr>
        <w:t xml:space="preserve"> à Strasbourg.</w:t>
      </w:r>
    </w:p>
    <w:p w:rsidR="00B92128" w:rsidRDefault="00B92128" w:rsidP="00504405">
      <w:pPr>
        <w:autoSpaceDE w:val="0"/>
        <w:autoSpaceDN w:val="0"/>
        <w:adjustRightInd w:val="0"/>
        <w:spacing w:after="0" w:line="240" w:lineRule="auto"/>
        <w:jc w:val="both"/>
        <w:rPr>
          <w:rFonts w:ascii="Calibri" w:hAnsi="Calibri" w:cs="Calibri"/>
          <w:b/>
          <w:bCs/>
          <w:sz w:val="24"/>
          <w:szCs w:val="24"/>
        </w:rPr>
      </w:pPr>
    </w:p>
    <w:p w:rsidR="00B45BE3" w:rsidRPr="00C1304E" w:rsidRDefault="000577BC" w:rsidP="00E72440">
      <w:pPr>
        <w:autoSpaceDE w:val="0"/>
        <w:autoSpaceDN w:val="0"/>
        <w:adjustRightInd w:val="0"/>
        <w:spacing w:after="0" w:line="240" w:lineRule="auto"/>
        <w:jc w:val="both"/>
        <w:rPr>
          <w:rFonts w:ascii="Calibri" w:hAnsi="Calibri" w:cs="Calibri"/>
          <w:bCs/>
          <w:sz w:val="24"/>
          <w:szCs w:val="24"/>
        </w:rPr>
      </w:pPr>
      <w:r w:rsidRPr="00C1304E">
        <w:rPr>
          <w:rFonts w:ascii="Calibri" w:hAnsi="Calibri" w:cs="Calibri"/>
          <w:bCs/>
          <w:sz w:val="24"/>
          <w:szCs w:val="24"/>
        </w:rPr>
        <w:t>Le SI/E est membre du Lobby Européen des Femmes</w:t>
      </w:r>
      <w:r w:rsidR="00B4121A" w:rsidRPr="00C1304E">
        <w:rPr>
          <w:rFonts w:ascii="Calibri" w:hAnsi="Calibri" w:cs="Calibri"/>
          <w:bCs/>
          <w:sz w:val="24"/>
          <w:szCs w:val="24"/>
        </w:rPr>
        <w:t xml:space="preserve"> et est représenté auprès de l’Organisation pour la Sécurité et la Coopération en Europe (</w:t>
      </w:r>
      <w:r w:rsidR="00B4121A" w:rsidRPr="00C1304E">
        <w:rPr>
          <w:rFonts w:ascii="Calibri" w:hAnsi="Calibri" w:cs="Calibri"/>
          <w:b/>
          <w:bCs/>
          <w:sz w:val="24"/>
          <w:szCs w:val="24"/>
        </w:rPr>
        <w:t>OSCE</w:t>
      </w:r>
      <w:r w:rsidR="00B4121A" w:rsidRPr="00C1304E">
        <w:rPr>
          <w:rFonts w:ascii="Calibri" w:hAnsi="Calibri" w:cs="Calibri"/>
          <w:bCs/>
          <w:sz w:val="24"/>
          <w:szCs w:val="24"/>
        </w:rPr>
        <w:t>), à Vienne</w:t>
      </w:r>
      <w:r w:rsidR="00E72440" w:rsidRPr="00C1304E">
        <w:rPr>
          <w:rFonts w:ascii="Calibri" w:hAnsi="Calibri" w:cs="Calibri"/>
          <w:bCs/>
          <w:sz w:val="24"/>
          <w:szCs w:val="24"/>
        </w:rPr>
        <w:t>.</w:t>
      </w:r>
    </w:p>
    <w:p w:rsidR="00B4121A" w:rsidRPr="00C1304E" w:rsidRDefault="00B4121A" w:rsidP="00E72440">
      <w:pPr>
        <w:autoSpaceDE w:val="0"/>
        <w:autoSpaceDN w:val="0"/>
        <w:adjustRightInd w:val="0"/>
        <w:spacing w:after="0" w:line="240" w:lineRule="auto"/>
        <w:jc w:val="both"/>
        <w:rPr>
          <w:rFonts w:ascii="Calibri" w:hAnsi="Calibri" w:cs="Calibri"/>
          <w:bCs/>
          <w:sz w:val="24"/>
          <w:szCs w:val="24"/>
        </w:rPr>
      </w:pPr>
    </w:p>
    <w:p w:rsidR="00B4121A" w:rsidRPr="00C1304E" w:rsidRDefault="00B4121A" w:rsidP="00E72440">
      <w:pPr>
        <w:autoSpaceDE w:val="0"/>
        <w:autoSpaceDN w:val="0"/>
        <w:adjustRightInd w:val="0"/>
        <w:spacing w:after="0" w:line="240" w:lineRule="auto"/>
        <w:jc w:val="both"/>
        <w:rPr>
          <w:rFonts w:ascii="Calibri" w:hAnsi="Calibri" w:cs="Calibri"/>
          <w:bCs/>
          <w:sz w:val="24"/>
          <w:szCs w:val="24"/>
        </w:rPr>
      </w:pPr>
      <w:r w:rsidRPr="00C1304E">
        <w:rPr>
          <w:rFonts w:ascii="Calibri" w:hAnsi="Calibri" w:cs="Calibri"/>
          <w:bCs/>
          <w:sz w:val="24"/>
          <w:szCs w:val="24"/>
        </w:rPr>
        <w:t xml:space="preserve">Le secrétariat permanent de la Fédération </w:t>
      </w:r>
      <w:r w:rsidR="00C1304E">
        <w:rPr>
          <w:rFonts w:ascii="Calibri" w:hAnsi="Calibri" w:cs="Calibri"/>
          <w:bCs/>
          <w:sz w:val="24"/>
          <w:szCs w:val="24"/>
        </w:rPr>
        <w:t>E</w:t>
      </w:r>
      <w:r w:rsidRPr="00C1304E">
        <w:rPr>
          <w:rFonts w:ascii="Calibri" w:hAnsi="Calibri" w:cs="Calibri"/>
          <w:bCs/>
          <w:sz w:val="24"/>
          <w:szCs w:val="24"/>
        </w:rPr>
        <w:t>uropéenne est basé à Genève</w:t>
      </w:r>
    </w:p>
    <w:p w:rsidR="00C1304E" w:rsidRPr="00C1304E" w:rsidRDefault="00C1304E" w:rsidP="00E72440">
      <w:pPr>
        <w:autoSpaceDE w:val="0"/>
        <w:autoSpaceDN w:val="0"/>
        <w:adjustRightInd w:val="0"/>
        <w:spacing w:after="0" w:line="240" w:lineRule="auto"/>
        <w:jc w:val="both"/>
        <w:rPr>
          <w:rFonts w:ascii="Calibri" w:hAnsi="Calibri" w:cs="Calibri"/>
          <w:bCs/>
          <w:sz w:val="24"/>
          <w:szCs w:val="24"/>
        </w:rPr>
      </w:pPr>
      <w:r w:rsidRPr="00C1304E">
        <w:rPr>
          <w:rFonts w:ascii="Calibri" w:hAnsi="Calibri" w:cs="Calibri"/>
          <w:bCs/>
          <w:sz w:val="24"/>
          <w:szCs w:val="24"/>
        </w:rPr>
        <w:t>siehq@soroptimisteurope.org</w:t>
      </w:r>
    </w:p>
    <w:p w:rsidR="00B45BE3" w:rsidRDefault="00B45BE3">
      <w:pPr>
        <w:rPr>
          <w:rFonts w:ascii="Calibri" w:hAnsi="Calibri" w:cs="Calibri"/>
          <w:b/>
          <w:bCs/>
          <w:sz w:val="24"/>
          <w:szCs w:val="24"/>
        </w:rPr>
      </w:pPr>
      <w:r>
        <w:rPr>
          <w:rFonts w:ascii="Calibri" w:hAnsi="Calibri" w:cs="Calibri"/>
          <w:b/>
          <w:bCs/>
          <w:sz w:val="24"/>
          <w:szCs w:val="24"/>
        </w:rPr>
        <w:br w:type="page"/>
      </w:r>
    </w:p>
    <w:p w:rsidR="00BD6D95" w:rsidRDefault="00BD6D95">
      <w:pPr>
        <w:rPr>
          <w:rStyle w:val="lev"/>
        </w:rPr>
      </w:pPr>
      <w:r w:rsidRPr="00BD6D95">
        <w:rPr>
          <w:rStyle w:val="lev"/>
          <w:noProof/>
          <w:lang w:val="fr-FR" w:eastAsia="fr-FR"/>
        </w:rPr>
        <w:lastRenderedPageBreak/>
        <w:drawing>
          <wp:inline distT="0" distB="0" distL="0" distR="0">
            <wp:extent cx="5760720" cy="811266"/>
            <wp:effectExtent l="19050" t="0" r="0" b="0"/>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760720" cy="811266"/>
                    </a:xfrm>
                    <a:prstGeom prst="rect">
                      <a:avLst/>
                    </a:prstGeom>
                    <a:noFill/>
                    <a:ln w="9525">
                      <a:noFill/>
                      <a:miter lim="800000"/>
                      <a:headEnd/>
                      <a:tailEnd/>
                    </a:ln>
                  </pic:spPr>
                </pic:pic>
              </a:graphicData>
            </a:graphic>
          </wp:inline>
        </w:drawing>
      </w:r>
    </w:p>
    <w:p w:rsidR="00287666" w:rsidRPr="00E72440" w:rsidRDefault="0066794B" w:rsidP="00E72440">
      <w:pPr>
        <w:autoSpaceDE w:val="0"/>
        <w:autoSpaceDN w:val="0"/>
        <w:adjustRightInd w:val="0"/>
        <w:spacing w:after="0" w:line="240" w:lineRule="auto"/>
        <w:jc w:val="center"/>
        <w:rPr>
          <w:rFonts w:ascii="Calibri" w:hAnsi="Calibri" w:cs="Calibri"/>
          <w:b/>
          <w:bCs/>
          <w:color w:val="000000"/>
          <w:sz w:val="32"/>
          <w:szCs w:val="32"/>
        </w:rPr>
      </w:pPr>
      <w:r w:rsidRPr="00E72440">
        <w:rPr>
          <w:rFonts w:ascii="Calibri" w:hAnsi="Calibri" w:cs="Calibri"/>
          <w:b/>
          <w:bCs/>
          <w:color w:val="000000"/>
          <w:sz w:val="32"/>
          <w:szCs w:val="32"/>
        </w:rPr>
        <w:t xml:space="preserve">3. </w:t>
      </w:r>
      <w:r w:rsidR="005B25CB" w:rsidRPr="00E72440">
        <w:rPr>
          <w:rFonts w:ascii="Calibri" w:hAnsi="Calibri" w:cs="Calibri"/>
          <w:b/>
          <w:bCs/>
          <w:color w:val="000000"/>
          <w:sz w:val="32"/>
          <w:szCs w:val="32"/>
        </w:rPr>
        <w:t>Des actions dans le monde entier</w:t>
      </w:r>
    </w:p>
    <w:p w:rsidR="00AE7A50" w:rsidRDefault="00AE7A50" w:rsidP="00287666">
      <w:pPr>
        <w:autoSpaceDE w:val="0"/>
        <w:autoSpaceDN w:val="0"/>
        <w:adjustRightInd w:val="0"/>
        <w:spacing w:after="0" w:line="240" w:lineRule="auto"/>
        <w:rPr>
          <w:rFonts w:ascii="Calibri" w:hAnsi="Calibri" w:cs="Calibri"/>
          <w:b/>
          <w:bCs/>
          <w:color w:val="000000"/>
          <w:sz w:val="24"/>
          <w:szCs w:val="24"/>
        </w:rPr>
      </w:pPr>
    </w:p>
    <w:p w:rsidR="00287666" w:rsidRPr="005B25CB" w:rsidRDefault="00E72440" w:rsidP="00287666">
      <w:pPr>
        <w:autoSpaceDE w:val="0"/>
        <w:autoSpaceDN w:val="0"/>
        <w:adjustRightInd w:val="0"/>
        <w:spacing w:after="0" w:line="240" w:lineRule="auto"/>
        <w:rPr>
          <w:rFonts w:ascii="Calibri" w:hAnsi="Calibri" w:cs="Calibri"/>
          <w:b/>
          <w:bCs/>
          <w:color w:val="000000"/>
          <w:sz w:val="24"/>
          <w:szCs w:val="24"/>
          <w:u w:val="single"/>
        </w:rPr>
      </w:pPr>
      <w:r>
        <w:rPr>
          <w:rFonts w:ascii="Calibri" w:hAnsi="Calibri" w:cs="Calibri"/>
          <w:b/>
          <w:bCs/>
          <w:color w:val="000000"/>
          <w:sz w:val="24"/>
          <w:szCs w:val="24"/>
          <w:u w:val="single"/>
        </w:rPr>
        <w:t xml:space="preserve">Niveau </w:t>
      </w:r>
      <w:r w:rsidR="00287666" w:rsidRPr="005B25CB">
        <w:rPr>
          <w:rFonts w:ascii="Calibri" w:hAnsi="Calibri" w:cs="Calibri"/>
          <w:b/>
          <w:bCs/>
          <w:color w:val="000000"/>
          <w:sz w:val="24"/>
          <w:szCs w:val="24"/>
          <w:u w:val="single"/>
        </w:rPr>
        <w:t>International</w:t>
      </w:r>
    </w:p>
    <w:p w:rsidR="00E9277D" w:rsidRDefault="00E9277D" w:rsidP="00287666">
      <w:pPr>
        <w:autoSpaceDE w:val="0"/>
        <w:autoSpaceDN w:val="0"/>
        <w:adjustRightInd w:val="0"/>
        <w:spacing w:after="0" w:line="240" w:lineRule="auto"/>
        <w:rPr>
          <w:rFonts w:ascii="Calibri" w:hAnsi="Calibri" w:cs="Calibri"/>
          <w:color w:val="000000"/>
          <w:sz w:val="24"/>
          <w:szCs w:val="24"/>
        </w:rPr>
      </w:pPr>
    </w:p>
    <w:p w:rsidR="00287666" w:rsidRDefault="00287666" w:rsidP="00504405">
      <w:pPr>
        <w:autoSpaceDE w:val="0"/>
        <w:autoSpaceDN w:val="0"/>
        <w:adjustRightInd w:val="0"/>
        <w:spacing w:after="0" w:line="240" w:lineRule="auto"/>
        <w:jc w:val="both"/>
        <w:rPr>
          <w:rFonts w:ascii="Calibri" w:hAnsi="Calibri" w:cs="Calibri"/>
          <w:color w:val="000000"/>
          <w:sz w:val="24"/>
          <w:szCs w:val="24"/>
        </w:rPr>
      </w:pPr>
      <w:r w:rsidRPr="00A244D5">
        <w:rPr>
          <w:rFonts w:ascii="Calibri" w:hAnsi="Calibri" w:cs="Calibri"/>
          <w:b/>
          <w:color w:val="000000"/>
          <w:sz w:val="24"/>
          <w:szCs w:val="24"/>
        </w:rPr>
        <w:t>Tous les quatre ans</w:t>
      </w:r>
      <w:r>
        <w:rPr>
          <w:rFonts w:ascii="Calibri" w:hAnsi="Calibri" w:cs="Calibri"/>
          <w:color w:val="000000"/>
          <w:sz w:val="24"/>
          <w:szCs w:val="24"/>
        </w:rPr>
        <w:t xml:space="preserve"> et lors de sa Convention, le Soroptimist International (SI) engage une action de grande</w:t>
      </w:r>
      <w:r w:rsidR="00B15C63">
        <w:rPr>
          <w:rFonts w:ascii="Calibri" w:hAnsi="Calibri" w:cs="Calibri"/>
          <w:color w:val="000000"/>
          <w:sz w:val="24"/>
          <w:szCs w:val="24"/>
        </w:rPr>
        <w:t xml:space="preserve"> </w:t>
      </w:r>
      <w:r>
        <w:rPr>
          <w:rFonts w:ascii="Calibri" w:hAnsi="Calibri" w:cs="Calibri"/>
          <w:color w:val="000000"/>
          <w:sz w:val="24"/>
          <w:szCs w:val="24"/>
        </w:rPr>
        <w:t>envergure qui mobilise les 3 160 clubs dans le monde entier :</w:t>
      </w:r>
    </w:p>
    <w:p w:rsidR="00287666" w:rsidRDefault="00287666" w:rsidP="00504405">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1999-2003 </w:t>
      </w:r>
      <w:r>
        <w:rPr>
          <w:rFonts w:ascii="Calibri" w:hAnsi="Calibri" w:cs="Calibri"/>
          <w:b/>
          <w:bCs/>
          <w:color w:val="000000"/>
          <w:sz w:val="24"/>
          <w:szCs w:val="24"/>
        </w:rPr>
        <w:t>Projet « Retrouver une vie</w:t>
      </w:r>
      <w:r w:rsidR="00A244D5">
        <w:rPr>
          <w:rFonts w:ascii="Calibri" w:hAnsi="Calibri" w:cs="Calibri"/>
          <w:b/>
          <w:bCs/>
          <w:color w:val="000000"/>
          <w:sz w:val="24"/>
          <w:szCs w:val="24"/>
        </w:rPr>
        <w:t> »</w:t>
      </w:r>
      <w:r>
        <w:rPr>
          <w:rFonts w:ascii="Calibri" w:hAnsi="Calibri" w:cs="Calibri"/>
          <w:b/>
          <w:bCs/>
          <w:color w:val="000000"/>
          <w:sz w:val="24"/>
          <w:szCs w:val="24"/>
        </w:rPr>
        <w:t xml:space="preserve"> (</w:t>
      </w:r>
      <w:proofErr w:type="spellStart"/>
      <w:r>
        <w:rPr>
          <w:rFonts w:ascii="Calibri" w:hAnsi="Calibri" w:cs="Calibri"/>
          <w:b/>
          <w:bCs/>
          <w:color w:val="000000"/>
          <w:sz w:val="24"/>
          <w:szCs w:val="24"/>
        </w:rPr>
        <w:t>Limbs</w:t>
      </w:r>
      <w:proofErr w:type="spellEnd"/>
      <w:r>
        <w:rPr>
          <w:rFonts w:ascii="Calibri" w:hAnsi="Calibri" w:cs="Calibri"/>
          <w:b/>
          <w:bCs/>
          <w:color w:val="000000"/>
          <w:sz w:val="24"/>
          <w:szCs w:val="24"/>
        </w:rPr>
        <w:t xml:space="preserve"> for life) </w:t>
      </w:r>
      <w:r>
        <w:rPr>
          <w:rFonts w:ascii="Calibri" w:hAnsi="Calibri" w:cs="Calibri"/>
          <w:color w:val="000000"/>
          <w:sz w:val="24"/>
          <w:szCs w:val="24"/>
        </w:rPr>
        <w:t>en partenariat avec le CICR</w:t>
      </w:r>
      <w:r w:rsidR="00A244D5">
        <w:rPr>
          <w:rFonts w:ascii="Calibri" w:hAnsi="Calibri" w:cs="Calibri"/>
          <w:color w:val="000000"/>
          <w:sz w:val="24"/>
          <w:szCs w:val="24"/>
        </w:rPr>
        <w:t xml:space="preserve"> </w:t>
      </w:r>
      <w:r>
        <w:rPr>
          <w:rFonts w:ascii="Calibri" w:hAnsi="Calibri" w:cs="Calibri"/>
          <w:color w:val="000000"/>
          <w:sz w:val="24"/>
          <w:szCs w:val="24"/>
        </w:rPr>
        <w:t>(Comité International de la Croix Rouge) pour équiper de prothèses les victimes des</w:t>
      </w:r>
      <w:r w:rsidR="00A244D5">
        <w:rPr>
          <w:rFonts w:ascii="Calibri" w:hAnsi="Calibri" w:cs="Calibri"/>
          <w:color w:val="000000"/>
          <w:sz w:val="24"/>
          <w:szCs w:val="24"/>
        </w:rPr>
        <w:t xml:space="preserve"> </w:t>
      </w:r>
      <w:r>
        <w:rPr>
          <w:rFonts w:ascii="Calibri" w:hAnsi="Calibri" w:cs="Calibri"/>
          <w:color w:val="000000"/>
          <w:sz w:val="24"/>
          <w:szCs w:val="24"/>
        </w:rPr>
        <w:t>mines anti-personnel en Afghanistan, Géorgie et Angola.</w:t>
      </w:r>
    </w:p>
    <w:p w:rsidR="00B15C63" w:rsidRDefault="00B15C63" w:rsidP="00504405">
      <w:pPr>
        <w:autoSpaceDE w:val="0"/>
        <w:autoSpaceDN w:val="0"/>
        <w:adjustRightInd w:val="0"/>
        <w:spacing w:after="0" w:line="240" w:lineRule="auto"/>
        <w:jc w:val="both"/>
        <w:rPr>
          <w:rFonts w:ascii="Calibri" w:hAnsi="Calibri" w:cs="Calibri"/>
          <w:color w:val="000000"/>
          <w:sz w:val="24"/>
          <w:szCs w:val="24"/>
        </w:rPr>
      </w:pPr>
    </w:p>
    <w:p w:rsidR="00287666" w:rsidRDefault="00287666" w:rsidP="00504405">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color w:val="000000"/>
          <w:sz w:val="24"/>
          <w:szCs w:val="24"/>
        </w:rPr>
        <w:t xml:space="preserve">2003-2007 </w:t>
      </w:r>
      <w:r>
        <w:rPr>
          <w:rFonts w:ascii="Calibri" w:hAnsi="Calibri" w:cs="Calibri"/>
          <w:b/>
          <w:bCs/>
          <w:color w:val="000000"/>
          <w:sz w:val="24"/>
          <w:szCs w:val="24"/>
        </w:rPr>
        <w:t>Projet Indépendance en faveur des « Femmes survivantes de guerre »</w:t>
      </w:r>
    </w:p>
    <w:p w:rsidR="00287666" w:rsidRDefault="00287666" w:rsidP="00504405">
      <w:pPr>
        <w:autoSpaceDE w:val="0"/>
        <w:autoSpaceDN w:val="0"/>
        <w:adjustRightInd w:val="0"/>
        <w:spacing w:after="0" w:line="240" w:lineRule="auto"/>
        <w:jc w:val="both"/>
        <w:rPr>
          <w:rFonts w:ascii="Calibri" w:hAnsi="Calibri" w:cs="Calibri"/>
          <w:color w:val="000000"/>
          <w:sz w:val="24"/>
          <w:szCs w:val="24"/>
        </w:rPr>
      </w:pPr>
      <w:proofErr w:type="gramStart"/>
      <w:r>
        <w:rPr>
          <w:rFonts w:ascii="Calibri" w:hAnsi="Calibri" w:cs="Calibri"/>
          <w:color w:val="000000"/>
          <w:sz w:val="24"/>
          <w:szCs w:val="24"/>
        </w:rPr>
        <w:t>en</w:t>
      </w:r>
      <w:proofErr w:type="gramEnd"/>
      <w:r>
        <w:rPr>
          <w:rFonts w:ascii="Calibri" w:hAnsi="Calibri" w:cs="Calibri"/>
          <w:color w:val="000000"/>
          <w:sz w:val="24"/>
          <w:szCs w:val="24"/>
        </w:rPr>
        <w:t xml:space="preserve"> Afghanistan, en Bosnie et au Rwanda, en coopération avec </w:t>
      </w:r>
      <w:proofErr w:type="spellStart"/>
      <w:r>
        <w:rPr>
          <w:rFonts w:ascii="Calibri" w:hAnsi="Calibri" w:cs="Calibri"/>
          <w:color w:val="000000"/>
          <w:sz w:val="24"/>
          <w:szCs w:val="24"/>
        </w:rPr>
        <w:t>Women</w:t>
      </w:r>
      <w:proofErr w:type="spellEnd"/>
      <w:r>
        <w:rPr>
          <w:rFonts w:ascii="Calibri" w:hAnsi="Calibri" w:cs="Calibri"/>
          <w:color w:val="000000"/>
          <w:sz w:val="24"/>
          <w:szCs w:val="24"/>
        </w:rPr>
        <w:t xml:space="preserve"> for </w:t>
      </w:r>
      <w:proofErr w:type="spellStart"/>
      <w:r>
        <w:rPr>
          <w:rFonts w:ascii="Calibri" w:hAnsi="Calibri" w:cs="Calibri"/>
          <w:color w:val="000000"/>
          <w:sz w:val="24"/>
          <w:szCs w:val="24"/>
        </w:rPr>
        <w:t>Women</w:t>
      </w:r>
      <w:proofErr w:type="spellEnd"/>
      <w:r w:rsidR="00A244D5">
        <w:rPr>
          <w:rFonts w:ascii="Calibri" w:hAnsi="Calibri" w:cs="Calibri"/>
          <w:color w:val="000000"/>
          <w:sz w:val="24"/>
          <w:szCs w:val="24"/>
        </w:rPr>
        <w:t xml:space="preserve"> </w:t>
      </w:r>
      <w:r>
        <w:rPr>
          <w:rFonts w:ascii="Calibri" w:hAnsi="Calibri" w:cs="Calibri"/>
          <w:color w:val="000000"/>
          <w:sz w:val="24"/>
          <w:szCs w:val="24"/>
        </w:rPr>
        <w:t>International.</w:t>
      </w:r>
      <w:r w:rsidR="00B15C63">
        <w:rPr>
          <w:rFonts w:ascii="Calibri" w:hAnsi="Calibri" w:cs="Calibri"/>
          <w:color w:val="000000"/>
          <w:sz w:val="24"/>
          <w:szCs w:val="24"/>
        </w:rPr>
        <w:t xml:space="preserve"> </w:t>
      </w:r>
      <w:r>
        <w:rPr>
          <w:rFonts w:ascii="Calibri" w:hAnsi="Calibri" w:cs="Calibri"/>
          <w:color w:val="000000"/>
          <w:sz w:val="24"/>
          <w:szCs w:val="24"/>
        </w:rPr>
        <w:t xml:space="preserve">Ce projet </w:t>
      </w:r>
      <w:r w:rsidR="00E72440">
        <w:rPr>
          <w:rFonts w:ascii="Calibri" w:hAnsi="Calibri" w:cs="Calibri"/>
          <w:color w:val="000000"/>
          <w:sz w:val="24"/>
          <w:szCs w:val="24"/>
        </w:rPr>
        <w:t xml:space="preserve">a </w:t>
      </w:r>
      <w:r>
        <w:rPr>
          <w:rFonts w:ascii="Calibri" w:hAnsi="Calibri" w:cs="Calibri"/>
          <w:color w:val="000000"/>
          <w:sz w:val="24"/>
          <w:szCs w:val="24"/>
        </w:rPr>
        <w:t>procur</w:t>
      </w:r>
      <w:r w:rsidR="007B02FC">
        <w:rPr>
          <w:rFonts w:ascii="Calibri" w:hAnsi="Calibri" w:cs="Calibri"/>
          <w:color w:val="000000"/>
          <w:sz w:val="24"/>
          <w:szCs w:val="24"/>
        </w:rPr>
        <w:t>é</w:t>
      </w:r>
      <w:r>
        <w:rPr>
          <w:rFonts w:ascii="Calibri" w:hAnsi="Calibri" w:cs="Calibri"/>
          <w:color w:val="000000"/>
          <w:sz w:val="24"/>
          <w:szCs w:val="24"/>
        </w:rPr>
        <w:t xml:space="preserve"> à </w:t>
      </w:r>
      <w:r w:rsidR="007B02FC">
        <w:rPr>
          <w:rFonts w:ascii="Calibri" w:hAnsi="Calibri" w:cs="Calibri"/>
          <w:color w:val="000000"/>
          <w:sz w:val="24"/>
          <w:szCs w:val="24"/>
        </w:rPr>
        <w:t xml:space="preserve">plus de </w:t>
      </w:r>
      <w:r>
        <w:rPr>
          <w:rFonts w:ascii="Calibri" w:hAnsi="Calibri" w:cs="Calibri"/>
          <w:color w:val="000000"/>
          <w:sz w:val="24"/>
          <w:szCs w:val="24"/>
        </w:rPr>
        <w:t xml:space="preserve">12OO </w:t>
      </w:r>
      <w:r w:rsidR="007B02FC">
        <w:rPr>
          <w:rFonts w:ascii="Calibri" w:hAnsi="Calibri" w:cs="Calibri"/>
          <w:color w:val="000000"/>
          <w:sz w:val="24"/>
          <w:szCs w:val="24"/>
        </w:rPr>
        <w:t>femmes</w:t>
      </w:r>
      <w:r>
        <w:rPr>
          <w:rFonts w:ascii="Calibri" w:hAnsi="Calibri" w:cs="Calibri"/>
          <w:color w:val="000000"/>
          <w:sz w:val="24"/>
          <w:szCs w:val="24"/>
        </w:rPr>
        <w:t xml:space="preserve"> les moyens et les ressources nécessaires pour re</w:t>
      </w:r>
      <w:r w:rsidR="00A244D5">
        <w:rPr>
          <w:rFonts w:ascii="Calibri" w:hAnsi="Calibri" w:cs="Calibri"/>
          <w:color w:val="000000"/>
          <w:sz w:val="24"/>
          <w:szCs w:val="24"/>
        </w:rPr>
        <w:t>construire</w:t>
      </w:r>
      <w:r>
        <w:rPr>
          <w:rFonts w:ascii="Calibri" w:hAnsi="Calibri" w:cs="Calibri"/>
          <w:color w:val="000000"/>
          <w:sz w:val="24"/>
          <w:szCs w:val="24"/>
        </w:rPr>
        <w:t xml:space="preserve"> leur</w:t>
      </w:r>
      <w:r w:rsidR="00B15C63">
        <w:rPr>
          <w:rFonts w:ascii="Calibri" w:hAnsi="Calibri" w:cs="Calibri"/>
          <w:color w:val="000000"/>
          <w:sz w:val="24"/>
          <w:szCs w:val="24"/>
        </w:rPr>
        <w:t xml:space="preserve"> </w:t>
      </w:r>
      <w:r>
        <w:rPr>
          <w:rFonts w:ascii="Calibri" w:hAnsi="Calibri" w:cs="Calibri"/>
          <w:color w:val="000000"/>
          <w:sz w:val="24"/>
          <w:szCs w:val="24"/>
        </w:rPr>
        <w:t>vie.</w:t>
      </w:r>
    </w:p>
    <w:p w:rsidR="00B15C63" w:rsidRDefault="00B15C63" w:rsidP="00504405">
      <w:pPr>
        <w:autoSpaceDE w:val="0"/>
        <w:autoSpaceDN w:val="0"/>
        <w:adjustRightInd w:val="0"/>
        <w:spacing w:after="0" w:line="240" w:lineRule="auto"/>
        <w:jc w:val="both"/>
        <w:rPr>
          <w:rFonts w:ascii="Calibri" w:hAnsi="Calibri" w:cs="Calibri"/>
          <w:color w:val="000000"/>
          <w:sz w:val="24"/>
          <w:szCs w:val="24"/>
        </w:rPr>
      </w:pPr>
    </w:p>
    <w:p w:rsidR="00287666" w:rsidRDefault="00287666" w:rsidP="00504405">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2007-2011 </w:t>
      </w:r>
      <w:r>
        <w:rPr>
          <w:rFonts w:ascii="Calibri" w:hAnsi="Calibri" w:cs="Calibri"/>
          <w:b/>
          <w:bCs/>
          <w:color w:val="000000"/>
          <w:sz w:val="24"/>
          <w:szCs w:val="24"/>
        </w:rPr>
        <w:t>Projet Sierra Leone pour les enfants «</w:t>
      </w:r>
      <w:r w:rsidR="00A244D5">
        <w:rPr>
          <w:rFonts w:ascii="Calibri" w:hAnsi="Calibri" w:cs="Calibri"/>
          <w:b/>
          <w:bCs/>
          <w:color w:val="000000"/>
          <w:sz w:val="24"/>
          <w:szCs w:val="24"/>
        </w:rPr>
        <w:t xml:space="preserve"> </w:t>
      </w:r>
      <w:r>
        <w:rPr>
          <w:rFonts w:ascii="Calibri" w:hAnsi="Calibri" w:cs="Calibri"/>
          <w:b/>
          <w:bCs/>
          <w:color w:val="000000"/>
          <w:sz w:val="24"/>
          <w:szCs w:val="24"/>
        </w:rPr>
        <w:t xml:space="preserve">une famille et un futur » </w:t>
      </w:r>
      <w:r>
        <w:rPr>
          <w:rFonts w:ascii="Calibri" w:hAnsi="Calibri" w:cs="Calibri"/>
          <w:color w:val="000000"/>
          <w:sz w:val="24"/>
          <w:szCs w:val="24"/>
        </w:rPr>
        <w:t xml:space="preserve">dans </w:t>
      </w:r>
      <w:r w:rsidR="007B02FC">
        <w:rPr>
          <w:rFonts w:ascii="Calibri" w:hAnsi="Calibri" w:cs="Calibri"/>
          <w:color w:val="000000"/>
          <w:sz w:val="24"/>
          <w:szCs w:val="24"/>
        </w:rPr>
        <w:t>un</w:t>
      </w:r>
      <w:r>
        <w:rPr>
          <w:rFonts w:ascii="Calibri" w:hAnsi="Calibri" w:cs="Calibri"/>
          <w:color w:val="000000"/>
          <w:sz w:val="24"/>
          <w:szCs w:val="24"/>
        </w:rPr>
        <w:t xml:space="preserve"> pays où règne</w:t>
      </w:r>
      <w:r w:rsidR="00B15C63">
        <w:rPr>
          <w:rFonts w:ascii="Calibri" w:hAnsi="Calibri" w:cs="Calibri"/>
          <w:color w:val="000000"/>
          <w:sz w:val="24"/>
          <w:szCs w:val="24"/>
        </w:rPr>
        <w:t xml:space="preserve"> </w:t>
      </w:r>
      <w:r>
        <w:rPr>
          <w:rFonts w:ascii="Calibri" w:hAnsi="Calibri" w:cs="Calibri"/>
          <w:color w:val="000000"/>
          <w:sz w:val="24"/>
          <w:szCs w:val="24"/>
        </w:rPr>
        <w:t>le plus fort taux de mortalité maternelle et enfantine.</w:t>
      </w:r>
    </w:p>
    <w:p w:rsidR="00B15C63" w:rsidRDefault="00B15C63" w:rsidP="00504405">
      <w:pPr>
        <w:autoSpaceDE w:val="0"/>
        <w:autoSpaceDN w:val="0"/>
        <w:adjustRightInd w:val="0"/>
        <w:spacing w:after="0" w:line="240" w:lineRule="auto"/>
        <w:jc w:val="both"/>
        <w:rPr>
          <w:rFonts w:ascii="Calibri" w:hAnsi="Calibri" w:cs="Calibri"/>
          <w:b/>
          <w:bCs/>
          <w:color w:val="000000"/>
          <w:sz w:val="24"/>
          <w:szCs w:val="24"/>
        </w:rPr>
      </w:pPr>
    </w:p>
    <w:p w:rsidR="00E0685D" w:rsidRDefault="00287666" w:rsidP="00504405">
      <w:pPr>
        <w:autoSpaceDE w:val="0"/>
        <w:autoSpaceDN w:val="0"/>
        <w:adjustRightInd w:val="0"/>
        <w:spacing w:after="0" w:line="240" w:lineRule="auto"/>
        <w:jc w:val="both"/>
        <w:rPr>
          <w:rFonts w:ascii="Calibri" w:hAnsi="Calibri" w:cs="Calibri"/>
          <w:color w:val="000000"/>
          <w:sz w:val="24"/>
          <w:szCs w:val="24"/>
        </w:rPr>
      </w:pPr>
      <w:r>
        <w:rPr>
          <w:rFonts w:ascii="Calibri" w:hAnsi="Calibri" w:cs="Calibri"/>
          <w:b/>
          <w:bCs/>
          <w:color w:val="000000"/>
          <w:sz w:val="24"/>
          <w:szCs w:val="24"/>
        </w:rPr>
        <w:t>Tous les ans</w:t>
      </w:r>
      <w:r>
        <w:rPr>
          <w:rFonts w:ascii="Calibri" w:hAnsi="Calibri" w:cs="Calibri"/>
          <w:color w:val="000000"/>
          <w:sz w:val="24"/>
          <w:szCs w:val="24"/>
        </w:rPr>
        <w:t xml:space="preserve">, </w:t>
      </w:r>
      <w:r>
        <w:rPr>
          <w:rFonts w:ascii="Calibri" w:hAnsi="Calibri" w:cs="Calibri"/>
          <w:b/>
          <w:bCs/>
          <w:color w:val="000000"/>
          <w:sz w:val="24"/>
          <w:szCs w:val="24"/>
        </w:rPr>
        <w:t xml:space="preserve">le 10 décembre, se tient le SI Day </w:t>
      </w:r>
      <w:r>
        <w:rPr>
          <w:rFonts w:ascii="Calibri" w:hAnsi="Calibri" w:cs="Calibri"/>
          <w:color w:val="000000"/>
          <w:sz w:val="24"/>
          <w:szCs w:val="24"/>
        </w:rPr>
        <w:t>(jour du Soroptimist International, à la date anniversaire de</w:t>
      </w:r>
      <w:r w:rsidR="00B15C63">
        <w:rPr>
          <w:rFonts w:ascii="Calibri" w:hAnsi="Calibri" w:cs="Calibri"/>
          <w:color w:val="000000"/>
          <w:sz w:val="24"/>
          <w:szCs w:val="24"/>
        </w:rPr>
        <w:t xml:space="preserve"> </w:t>
      </w:r>
      <w:r w:rsidR="005B25CB">
        <w:rPr>
          <w:rFonts w:ascii="Calibri" w:hAnsi="Calibri" w:cs="Calibri"/>
          <w:color w:val="000000"/>
          <w:sz w:val="24"/>
          <w:szCs w:val="24"/>
        </w:rPr>
        <w:t>la Déc</w:t>
      </w:r>
      <w:r>
        <w:rPr>
          <w:rFonts w:ascii="Calibri" w:hAnsi="Calibri" w:cs="Calibri"/>
          <w:color w:val="000000"/>
          <w:sz w:val="24"/>
          <w:szCs w:val="24"/>
        </w:rPr>
        <w:t xml:space="preserve">laration des Droits de l’Homme de 1948) au cours duquel les </w:t>
      </w:r>
      <w:proofErr w:type="spellStart"/>
      <w:r>
        <w:rPr>
          <w:rFonts w:ascii="Calibri" w:hAnsi="Calibri" w:cs="Calibri"/>
          <w:color w:val="000000"/>
          <w:sz w:val="24"/>
          <w:szCs w:val="24"/>
        </w:rPr>
        <w:t>Soroptimistes</w:t>
      </w:r>
      <w:proofErr w:type="spellEnd"/>
      <w:r>
        <w:rPr>
          <w:rFonts w:ascii="Calibri" w:hAnsi="Calibri" w:cs="Calibri"/>
          <w:color w:val="000000"/>
          <w:sz w:val="24"/>
          <w:szCs w:val="24"/>
        </w:rPr>
        <w:t xml:space="preserve"> du monde entier</w:t>
      </w:r>
      <w:r w:rsidR="00B15C63">
        <w:rPr>
          <w:rFonts w:ascii="Calibri" w:hAnsi="Calibri" w:cs="Calibri"/>
          <w:color w:val="000000"/>
          <w:sz w:val="24"/>
          <w:szCs w:val="24"/>
        </w:rPr>
        <w:t xml:space="preserve"> </w:t>
      </w:r>
      <w:r>
        <w:rPr>
          <w:rFonts w:ascii="Calibri" w:hAnsi="Calibri" w:cs="Calibri"/>
          <w:color w:val="000000"/>
          <w:sz w:val="24"/>
          <w:szCs w:val="24"/>
        </w:rPr>
        <w:t>participent au financement d’une action ponctuelle, à l’appel de la Présidente Internationale</w:t>
      </w:r>
      <w:r w:rsidR="00E0685D">
        <w:rPr>
          <w:rFonts w:ascii="Calibri" w:hAnsi="Calibri" w:cs="Calibri"/>
          <w:color w:val="000000"/>
          <w:sz w:val="24"/>
          <w:szCs w:val="24"/>
        </w:rPr>
        <w:t>.</w:t>
      </w:r>
      <w:r>
        <w:rPr>
          <w:rFonts w:ascii="Calibri" w:hAnsi="Calibri" w:cs="Calibri"/>
          <w:color w:val="000000"/>
          <w:sz w:val="24"/>
          <w:szCs w:val="24"/>
        </w:rPr>
        <w:t xml:space="preserve"> </w:t>
      </w:r>
    </w:p>
    <w:p w:rsidR="00287666" w:rsidRPr="00E0685D" w:rsidRDefault="00287666" w:rsidP="00504405">
      <w:pPr>
        <w:autoSpaceDE w:val="0"/>
        <w:autoSpaceDN w:val="0"/>
        <w:adjustRightInd w:val="0"/>
        <w:spacing w:after="0" w:line="240" w:lineRule="auto"/>
        <w:jc w:val="both"/>
        <w:rPr>
          <w:rFonts w:ascii="Calibri" w:hAnsi="Calibri" w:cs="Calibri"/>
          <w:bCs/>
          <w:iCs/>
          <w:color w:val="000000"/>
          <w:sz w:val="24"/>
          <w:szCs w:val="24"/>
        </w:rPr>
      </w:pPr>
      <w:r w:rsidRPr="00E0685D">
        <w:rPr>
          <w:rFonts w:ascii="Calibri" w:hAnsi="Calibri" w:cs="Calibri"/>
          <w:bCs/>
          <w:iCs/>
          <w:color w:val="000000"/>
          <w:sz w:val="24"/>
          <w:szCs w:val="24"/>
        </w:rPr>
        <w:t xml:space="preserve">En 2007-2008, le choix s’est porté sur l’obstétrique en Ethiopie </w:t>
      </w:r>
      <w:r w:rsidR="007B02FC">
        <w:rPr>
          <w:rFonts w:ascii="Calibri" w:hAnsi="Calibri" w:cs="Calibri"/>
          <w:bCs/>
          <w:iCs/>
          <w:color w:val="000000"/>
          <w:sz w:val="24"/>
          <w:szCs w:val="24"/>
        </w:rPr>
        <w:t xml:space="preserve">pour </w:t>
      </w:r>
      <w:r w:rsidRPr="00E0685D">
        <w:rPr>
          <w:rFonts w:ascii="Calibri" w:hAnsi="Calibri" w:cs="Calibri"/>
          <w:bCs/>
          <w:iCs/>
          <w:color w:val="000000"/>
          <w:sz w:val="24"/>
          <w:szCs w:val="24"/>
        </w:rPr>
        <w:t>restaurer la dignité des femmes</w:t>
      </w:r>
      <w:r w:rsidR="00B15C63" w:rsidRPr="00E0685D">
        <w:rPr>
          <w:rFonts w:ascii="Calibri" w:hAnsi="Calibri" w:cs="Calibri"/>
          <w:bCs/>
          <w:iCs/>
          <w:color w:val="000000"/>
          <w:sz w:val="24"/>
          <w:szCs w:val="24"/>
        </w:rPr>
        <w:t xml:space="preserve"> </w:t>
      </w:r>
      <w:r w:rsidRPr="00E0685D">
        <w:rPr>
          <w:rFonts w:ascii="Calibri" w:hAnsi="Calibri" w:cs="Calibri"/>
          <w:bCs/>
          <w:iCs/>
          <w:color w:val="000000"/>
          <w:sz w:val="24"/>
          <w:szCs w:val="24"/>
        </w:rPr>
        <w:t xml:space="preserve">victimes de fistules, </w:t>
      </w:r>
      <w:r w:rsidR="007B02FC">
        <w:rPr>
          <w:rFonts w:ascii="Calibri" w:hAnsi="Calibri" w:cs="Calibri"/>
          <w:bCs/>
          <w:iCs/>
          <w:color w:val="000000"/>
          <w:sz w:val="24"/>
          <w:szCs w:val="24"/>
        </w:rPr>
        <w:t xml:space="preserve">souvent </w:t>
      </w:r>
      <w:r w:rsidRPr="00E0685D">
        <w:rPr>
          <w:rFonts w:ascii="Calibri" w:hAnsi="Calibri" w:cs="Calibri"/>
          <w:bCs/>
          <w:iCs/>
          <w:color w:val="000000"/>
          <w:sz w:val="24"/>
          <w:szCs w:val="24"/>
        </w:rPr>
        <w:t>conséquence de l’excision</w:t>
      </w:r>
      <w:r w:rsidR="00E0685D">
        <w:rPr>
          <w:rFonts w:ascii="Calibri" w:hAnsi="Calibri" w:cs="Calibri"/>
          <w:bCs/>
          <w:iCs/>
          <w:color w:val="000000"/>
          <w:sz w:val="24"/>
          <w:szCs w:val="24"/>
        </w:rPr>
        <w:t xml:space="preserve">. </w:t>
      </w:r>
      <w:r w:rsidRPr="00E0685D">
        <w:rPr>
          <w:rFonts w:ascii="Calibri" w:hAnsi="Calibri" w:cs="Calibri"/>
          <w:bCs/>
          <w:iCs/>
          <w:color w:val="000000"/>
          <w:sz w:val="24"/>
          <w:szCs w:val="24"/>
        </w:rPr>
        <w:t>En 2009, le choix de la Présidente du S</w:t>
      </w:r>
      <w:r w:rsidR="007B02FC">
        <w:rPr>
          <w:rFonts w:ascii="Calibri" w:hAnsi="Calibri" w:cs="Calibri"/>
          <w:bCs/>
          <w:iCs/>
          <w:color w:val="000000"/>
          <w:sz w:val="24"/>
          <w:szCs w:val="24"/>
        </w:rPr>
        <w:t>.</w:t>
      </w:r>
      <w:r w:rsidRPr="00E0685D">
        <w:rPr>
          <w:rFonts w:ascii="Calibri" w:hAnsi="Calibri" w:cs="Calibri"/>
          <w:bCs/>
          <w:iCs/>
          <w:color w:val="000000"/>
          <w:sz w:val="24"/>
          <w:szCs w:val="24"/>
        </w:rPr>
        <w:t>I</w:t>
      </w:r>
      <w:r w:rsidR="007B02FC">
        <w:rPr>
          <w:rFonts w:ascii="Calibri" w:hAnsi="Calibri" w:cs="Calibri"/>
          <w:bCs/>
          <w:iCs/>
          <w:color w:val="000000"/>
          <w:sz w:val="24"/>
          <w:szCs w:val="24"/>
        </w:rPr>
        <w:t>.</w:t>
      </w:r>
      <w:r w:rsidRPr="00E0685D">
        <w:rPr>
          <w:rFonts w:ascii="Calibri" w:hAnsi="Calibri" w:cs="Calibri"/>
          <w:bCs/>
          <w:iCs/>
          <w:color w:val="000000"/>
          <w:sz w:val="24"/>
          <w:szCs w:val="24"/>
        </w:rPr>
        <w:t xml:space="preserve"> </w:t>
      </w:r>
      <w:r w:rsidR="007B02FC">
        <w:rPr>
          <w:rFonts w:ascii="Calibri" w:hAnsi="Calibri" w:cs="Calibri"/>
          <w:bCs/>
          <w:iCs/>
          <w:color w:val="000000"/>
          <w:sz w:val="24"/>
          <w:szCs w:val="24"/>
        </w:rPr>
        <w:t>a été</w:t>
      </w:r>
      <w:r w:rsidRPr="00E0685D">
        <w:rPr>
          <w:rFonts w:ascii="Calibri" w:hAnsi="Calibri" w:cs="Calibri"/>
          <w:bCs/>
          <w:iCs/>
          <w:color w:val="000000"/>
          <w:sz w:val="24"/>
          <w:szCs w:val="24"/>
        </w:rPr>
        <w:t xml:space="preserve"> « Halte au trafic humain et à toutes les formes de violence</w:t>
      </w:r>
      <w:r w:rsidR="00B15C63" w:rsidRPr="00E0685D">
        <w:rPr>
          <w:rFonts w:ascii="Calibri" w:hAnsi="Calibri" w:cs="Calibri"/>
          <w:bCs/>
          <w:iCs/>
          <w:color w:val="000000"/>
          <w:sz w:val="24"/>
          <w:szCs w:val="24"/>
        </w:rPr>
        <w:t xml:space="preserve"> </w:t>
      </w:r>
      <w:r w:rsidRPr="00E0685D">
        <w:rPr>
          <w:rFonts w:ascii="Calibri" w:hAnsi="Calibri" w:cs="Calibri"/>
          <w:bCs/>
          <w:iCs/>
          <w:color w:val="000000"/>
          <w:sz w:val="24"/>
          <w:szCs w:val="24"/>
        </w:rPr>
        <w:t>contre les femmes et les filles ».</w:t>
      </w:r>
    </w:p>
    <w:p w:rsidR="00B15C63" w:rsidRDefault="00B15C63" w:rsidP="00504405">
      <w:pPr>
        <w:autoSpaceDE w:val="0"/>
        <w:autoSpaceDN w:val="0"/>
        <w:adjustRightInd w:val="0"/>
        <w:spacing w:after="0" w:line="240" w:lineRule="auto"/>
        <w:jc w:val="both"/>
        <w:rPr>
          <w:rFonts w:ascii="Calibri" w:hAnsi="Calibri" w:cs="Calibri"/>
          <w:b/>
          <w:bCs/>
          <w:color w:val="000000"/>
          <w:sz w:val="24"/>
          <w:szCs w:val="24"/>
        </w:rPr>
      </w:pPr>
    </w:p>
    <w:p w:rsidR="00287666" w:rsidRPr="005B25CB" w:rsidRDefault="00E72440" w:rsidP="00504405">
      <w:pPr>
        <w:autoSpaceDE w:val="0"/>
        <w:autoSpaceDN w:val="0"/>
        <w:adjustRightInd w:val="0"/>
        <w:spacing w:after="0" w:line="240" w:lineRule="auto"/>
        <w:jc w:val="both"/>
        <w:rPr>
          <w:rFonts w:ascii="Calibri" w:hAnsi="Calibri" w:cs="Calibri"/>
          <w:b/>
          <w:bCs/>
          <w:color w:val="000000"/>
          <w:sz w:val="24"/>
          <w:szCs w:val="24"/>
          <w:u w:val="single"/>
        </w:rPr>
      </w:pPr>
      <w:r>
        <w:rPr>
          <w:rFonts w:ascii="Calibri" w:hAnsi="Calibri" w:cs="Calibri"/>
          <w:b/>
          <w:bCs/>
          <w:color w:val="000000"/>
          <w:sz w:val="24"/>
          <w:szCs w:val="24"/>
          <w:u w:val="single"/>
        </w:rPr>
        <w:t xml:space="preserve">Niveau </w:t>
      </w:r>
      <w:r w:rsidR="005B25CB" w:rsidRPr="005B25CB">
        <w:rPr>
          <w:rFonts w:ascii="Calibri" w:hAnsi="Calibri" w:cs="Calibri"/>
          <w:b/>
          <w:bCs/>
          <w:color w:val="000000"/>
          <w:sz w:val="24"/>
          <w:szCs w:val="24"/>
          <w:u w:val="single"/>
        </w:rPr>
        <w:t xml:space="preserve">Européen </w:t>
      </w:r>
    </w:p>
    <w:p w:rsidR="004A164C" w:rsidRDefault="004A164C" w:rsidP="00504405">
      <w:pPr>
        <w:autoSpaceDE w:val="0"/>
        <w:autoSpaceDN w:val="0"/>
        <w:adjustRightInd w:val="0"/>
        <w:spacing w:after="0" w:line="240" w:lineRule="auto"/>
        <w:jc w:val="both"/>
        <w:rPr>
          <w:rFonts w:ascii="Calibri" w:hAnsi="Calibri" w:cs="Calibri"/>
          <w:b/>
          <w:bCs/>
          <w:color w:val="000000"/>
          <w:sz w:val="24"/>
          <w:szCs w:val="24"/>
        </w:rPr>
      </w:pPr>
    </w:p>
    <w:p w:rsidR="00287666" w:rsidRDefault="00287666" w:rsidP="00504405">
      <w:pPr>
        <w:autoSpaceDE w:val="0"/>
        <w:autoSpaceDN w:val="0"/>
        <w:adjustRightInd w:val="0"/>
        <w:spacing w:after="0" w:line="240" w:lineRule="auto"/>
        <w:jc w:val="both"/>
        <w:rPr>
          <w:rFonts w:ascii="Calibri" w:hAnsi="Calibri" w:cs="Calibri"/>
          <w:color w:val="000000"/>
          <w:sz w:val="24"/>
          <w:szCs w:val="24"/>
        </w:rPr>
      </w:pPr>
      <w:r>
        <w:rPr>
          <w:rFonts w:ascii="Calibri" w:hAnsi="Calibri" w:cs="Calibri"/>
          <w:b/>
          <w:bCs/>
          <w:color w:val="000000"/>
          <w:sz w:val="24"/>
          <w:szCs w:val="24"/>
        </w:rPr>
        <w:t>Tous les deux ans</w:t>
      </w:r>
      <w:r>
        <w:rPr>
          <w:rFonts w:ascii="Calibri" w:hAnsi="Calibri" w:cs="Calibri"/>
          <w:color w:val="000000"/>
          <w:sz w:val="24"/>
          <w:szCs w:val="24"/>
        </w:rPr>
        <w:t>, la Fédération Européenne met également en place des programmes au sein des 5</w:t>
      </w:r>
      <w:r w:rsidR="00A244D5">
        <w:rPr>
          <w:rFonts w:ascii="Calibri" w:hAnsi="Calibri" w:cs="Calibri"/>
          <w:color w:val="000000"/>
          <w:sz w:val="24"/>
          <w:szCs w:val="24"/>
        </w:rPr>
        <w:t>7</w:t>
      </w:r>
      <w:r>
        <w:rPr>
          <w:rFonts w:ascii="Calibri" w:hAnsi="Calibri" w:cs="Calibri"/>
          <w:color w:val="000000"/>
          <w:sz w:val="24"/>
          <w:szCs w:val="24"/>
        </w:rPr>
        <w:t xml:space="preserve"> pays</w:t>
      </w:r>
      <w:r w:rsidR="00B15C63">
        <w:rPr>
          <w:rFonts w:ascii="Calibri" w:hAnsi="Calibri" w:cs="Calibri"/>
          <w:color w:val="000000"/>
          <w:sz w:val="24"/>
          <w:szCs w:val="24"/>
        </w:rPr>
        <w:t xml:space="preserve"> </w:t>
      </w:r>
      <w:r>
        <w:rPr>
          <w:rFonts w:ascii="Calibri" w:hAnsi="Calibri" w:cs="Calibri"/>
          <w:color w:val="000000"/>
          <w:sz w:val="24"/>
          <w:szCs w:val="24"/>
        </w:rPr>
        <w:t xml:space="preserve">qui la composent : </w:t>
      </w:r>
      <w:r w:rsidR="00AE7A50">
        <w:rPr>
          <w:rFonts w:ascii="Calibri" w:hAnsi="Calibri" w:cs="Calibri"/>
          <w:color w:val="000000"/>
          <w:sz w:val="24"/>
          <w:szCs w:val="24"/>
        </w:rPr>
        <w:t>« </w:t>
      </w:r>
      <w:r>
        <w:rPr>
          <w:rFonts w:ascii="Calibri" w:hAnsi="Calibri" w:cs="Calibri"/>
          <w:color w:val="000000"/>
          <w:sz w:val="24"/>
          <w:szCs w:val="24"/>
        </w:rPr>
        <w:t>l’Enfant et la Violence</w:t>
      </w:r>
      <w:r w:rsidR="00AE7A50">
        <w:rPr>
          <w:rFonts w:ascii="Calibri" w:hAnsi="Calibri" w:cs="Calibri"/>
          <w:color w:val="000000"/>
          <w:sz w:val="24"/>
          <w:szCs w:val="24"/>
        </w:rPr>
        <w:t> »</w:t>
      </w:r>
      <w:r>
        <w:rPr>
          <w:rFonts w:ascii="Calibri" w:hAnsi="Calibri" w:cs="Calibri"/>
          <w:color w:val="000000"/>
          <w:sz w:val="24"/>
          <w:szCs w:val="24"/>
        </w:rPr>
        <w:t xml:space="preserve"> – « Entrons avec la jeunesse dans le XXIe siècle » - « Education, la</w:t>
      </w:r>
      <w:r w:rsidR="00B15C63">
        <w:rPr>
          <w:rFonts w:ascii="Calibri" w:hAnsi="Calibri" w:cs="Calibri"/>
          <w:color w:val="000000"/>
          <w:sz w:val="24"/>
          <w:szCs w:val="24"/>
        </w:rPr>
        <w:t xml:space="preserve"> </w:t>
      </w:r>
      <w:r>
        <w:rPr>
          <w:rFonts w:ascii="Calibri" w:hAnsi="Calibri" w:cs="Calibri"/>
          <w:color w:val="000000"/>
          <w:sz w:val="24"/>
          <w:szCs w:val="24"/>
        </w:rPr>
        <w:t>clef du progrès »</w:t>
      </w:r>
      <w:r w:rsidR="00AE7A50">
        <w:rPr>
          <w:rFonts w:ascii="Calibri" w:hAnsi="Calibri" w:cs="Calibri"/>
          <w:color w:val="000000"/>
          <w:sz w:val="24"/>
          <w:szCs w:val="24"/>
        </w:rPr>
        <w:t>.</w:t>
      </w:r>
    </w:p>
    <w:p w:rsidR="004A164C" w:rsidRDefault="004A164C" w:rsidP="00504405">
      <w:pPr>
        <w:autoSpaceDE w:val="0"/>
        <w:autoSpaceDN w:val="0"/>
        <w:adjustRightInd w:val="0"/>
        <w:spacing w:after="0" w:line="240" w:lineRule="auto"/>
        <w:jc w:val="both"/>
        <w:rPr>
          <w:rFonts w:ascii="Calibri" w:hAnsi="Calibri" w:cs="Calibri"/>
          <w:color w:val="000000"/>
          <w:sz w:val="24"/>
          <w:szCs w:val="24"/>
        </w:rPr>
      </w:pPr>
    </w:p>
    <w:p w:rsidR="004A164C" w:rsidRDefault="00287666" w:rsidP="00504405">
      <w:pPr>
        <w:autoSpaceDE w:val="0"/>
        <w:autoSpaceDN w:val="0"/>
        <w:adjustRightInd w:val="0"/>
        <w:spacing w:after="0" w:line="240" w:lineRule="auto"/>
        <w:jc w:val="both"/>
        <w:rPr>
          <w:rFonts w:ascii="Calibri" w:hAnsi="Calibri" w:cs="Calibri"/>
          <w:b/>
          <w:bCs/>
          <w:color w:val="000000"/>
          <w:sz w:val="24"/>
          <w:szCs w:val="24"/>
        </w:rPr>
      </w:pPr>
      <w:r>
        <w:rPr>
          <w:rFonts w:ascii="Calibri" w:hAnsi="Calibri" w:cs="Calibri"/>
          <w:color w:val="000000"/>
          <w:sz w:val="24"/>
          <w:szCs w:val="24"/>
        </w:rPr>
        <w:t xml:space="preserve">En 2003-2005, une </w:t>
      </w:r>
      <w:r>
        <w:rPr>
          <w:rFonts w:ascii="Calibri" w:hAnsi="Calibri" w:cs="Calibri"/>
          <w:b/>
          <w:bCs/>
          <w:color w:val="000000"/>
          <w:sz w:val="24"/>
          <w:szCs w:val="24"/>
        </w:rPr>
        <w:t xml:space="preserve">Charte de la Paix </w:t>
      </w:r>
      <w:r>
        <w:rPr>
          <w:rFonts w:ascii="Calibri" w:hAnsi="Calibri" w:cs="Calibri"/>
          <w:color w:val="000000"/>
          <w:sz w:val="24"/>
          <w:szCs w:val="24"/>
        </w:rPr>
        <w:t>avait été présentée à des personnalités de la société civile, culturelle,</w:t>
      </w:r>
      <w:r w:rsidR="00B15C63">
        <w:rPr>
          <w:rFonts w:ascii="Calibri" w:hAnsi="Calibri" w:cs="Calibri"/>
          <w:color w:val="000000"/>
          <w:sz w:val="24"/>
          <w:szCs w:val="24"/>
        </w:rPr>
        <w:t xml:space="preserve"> </w:t>
      </w:r>
      <w:r>
        <w:rPr>
          <w:rFonts w:ascii="Calibri" w:hAnsi="Calibri" w:cs="Calibri"/>
          <w:color w:val="000000"/>
          <w:sz w:val="24"/>
          <w:szCs w:val="24"/>
        </w:rPr>
        <w:t>politique, associative ou entrepreneuriale. En signant, ces personnes ont affirmé leur engagement en</w:t>
      </w:r>
      <w:r w:rsidR="00B15C63">
        <w:rPr>
          <w:rFonts w:ascii="Calibri" w:hAnsi="Calibri" w:cs="Calibri"/>
          <w:color w:val="000000"/>
          <w:sz w:val="24"/>
          <w:szCs w:val="24"/>
        </w:rPr>
        <w:t xml:space="preserve"> </w:t>
      </w:r>
      <w:r>
        <w:rPr>
          <w:rFonts w:ascii="Calibri" w:hAnsi="Calibri" w:cs="Calibri"/>
          <w:color w:val="000000"/>
          <w:sz w:val="24"/>
          <w:szCs w:val="24"/>
        </w:rPr>
        <w:t xml:space="preserve">faveur de la paix. </w:t>
      </w:r>
      <w:r w:rsidR="00AE7A50">
        <w:rPr>
          <w:rFonts w:ascii="Calibri" w:hAnsi="Calibri" w:cs="Calibri"/>
          <w:color w:val="000000"/>
          <w:sz w:val="24"/>
          <w:szCs w:val="24"/>
        </w:rPr>
        <w:t xml:space="preserve">En </w:t>
      </w:r>
      <w:r w:rsidRPr="00AE7A50">
        <w:rPr>
          <w:rFonts w:ascii="Calibri" w:hAnsi="Calibri" w:cs="Calibri"/>
          <w:bCs/>
          <w:color w:val="000000"/>
          <w:sz w:val="24"/>
          <w:szCs w:val="24"/>
        </w:rPr>
        <w:t>2005-2007</w:t>
      </w:r>
      <w:r w:rsidR="00AE7A50">
        <w:rPr>
          <w:rFonts w:ascii="Calibri" w:hAnsi="Calibri" w:cs="Calibri"/>
          <w:bCs/>
          <w:color w:val="000000"/>
          <w:sz w:val="24"/>
          <w:szCs w:val="24"/>
        </w:rPr>
        <w:t xml:space="preserve">, la Présidente Monique Rivière </w:t>
      </w:r>
      <w:r w:rsidR="007B02FC">
        <w:rPr>
          <w:rFonts w:ascii="Calibri" w:hAnsi="Calibri" w:cs="Calibri"/>
          <w:bCs/>
          <w:color w:val="000000"/>
          <w:sz w:val="24"/>
          <w:szCs w:val="24"/>
        </w:rPr>
        <w:t xml:space="preserve">a </w:t>
      </w:r>
      <w:r w:rsidR="00AE7A50">
        <w:rPr>
          <w:rFonts w:ascii="Calibri" w:hAnsi="Calibri" w:cs="Calibri"/>
          <w:bCs/>
          <w:color w:val="000000"/>
          <w:sz w:val="24"/>
          <w:szCs w:val="24"/>
        </w:rPr>
        <w:t>lanc</w:t>
      </w:r>
      <w:r w:rsidR="007B02FC">
        <w:rPr>
          <w:rFonts w:ascii="Calibri" w:hAnsi="Calibri" w:cs="Calibri"/>
          <w:bCs/>
          <w:color w:val="000000"/>
          <w:sz w:val="24"/>
          <w:szCs w:val="24"/>
        </w:rPr>
        <w:t>é</w:t>
      </w:r>
      <w:r w:rsidR="00AE7A50">
        <w:rPr>
          <w:rFonts w:ascii="Calibri" w:hAnsi="Calibri" w:cs="Calibri"/>
          <w:bCs/>
          <w:color w:val="000000"/>
          <w:sz w:val="24"/>
          <w:szCs w:val="24"/>
        </w:rPr>
        <w:t xml:space="preserve"> le </w:t>
      </w:r>
      <w:r>
        <w:rPr>
          <w:rFonts w:ascii="Calibri" w:hAnsi="Calibri" w:cs="Calibri"/>
          <w:color w:val="000000"/>
          <w:sz w:val="24"/>
          <w:szCs w:val="24"/>
        </w:rPr>
        <w:t xml:space="preserve">programme </w:t>
      </w:r>
      <w:r>
        <w:rPr>
          <w:rFonts w:ascii="Calibri" w:hAnsi="Calibri" w:cs="Calibri"/>
          <w:b/>
          <w:bCs/>
          <w:color w:val="000000"/>
          <w:sz w:val="24"/>
          <w:szCs w:val="24"/>
        </w:rPr>
        <w:t>« Femmes artisanes de la</w:t>
      </w:r>
      <w:r w:rsidR="00D65FB2">
        <w:rPr>
          <w:rFonts w:ascii="Calibri" w:hAnsi="Calibri" w:cs="Calibri"/>
          <w:b/>
          <w:bCs/>
          <w:color w:val="000000"/>
          <w:sz w:val="24"/>
          <w:szCs w:val="24"/>
        </w:rPr>
        <w:t xml:space="preserve"> </w:t>
      </w:r>
      <w:r>
        <w:rPr>
          <w:rFonts w:ascii="Calibri" w:hAnsi="Calibri" w:cs="Calibri"/>
          <w:b/>
          <w:bCs/>
          <w:color w:val="000000"/>
          <w:sz w:val="24"/>
          <w:szCs w:val="24"/>
        </w:rPr>
        <w:t>paix en s’appuyant sur le patrimoine local »</w:t>
      </w:r>
      <w:r w:rsidR="00AE7A50">
        <w:rPr>
          <w:rFonts w:ascii="Calibri" w:hAnsi="Calibri" w:cs="Calibri"/>
          <w:b/>
          <w:bCs/>
          <w:color w:val="000000"/>
          <w:sz w:val="24"/>
          <w:szCs w:val="24"/>
        </w:rPr>
        <w:t>.</w:t>
      </w:r>
      <w:r>
        <w:rPr>
          <w:rFonts w:ascii="Calibri" w:hAnsi="Calibri" w:cs="Calibri"/>
          <w:b/>
          <w:bCs/>
          <w:color w:val="000000"/>
          <w:sz w:val="24"/>
          <w:szCs w:val="24"/>
        </w:rPr>
        <w:t xml:space="preserve"> </w:t>
      </w:r>
    </w:p>
    <w:p w:rsidR="004A164C" w:rsidRDefault="004A164C" w:rsidP="00504405">
      <w:pPr>
        <w:autoSpaceDE w:val="0"/>
        <w:autoSpaceDN w:val="0"/>
        <w:adjustRightInd w:val="0"/>
        <w:spacing w:after="0" w:line="240" w:lineRule="auto"/>
        <w:jc w:val="both"/>
        <w:rPr>
          <w:rFonts w:ascii="Calibri" w:hAnsi="Calibri" w:cs="Calibri"/>
          <w:b/>
          <w:bCs/>
          <w:color w:val="000000"/>
          <w:sz w:val="24"/>
          <w:szCs w:val="24"/>
        </w:rPr>
      </w:pPr>
    </w:p>
    <w:p w:rsidR="00B45BE3" w:rsidRDefault="00287666" w:rsidP="00983185">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Sous la Présidence 2007-2009 de </w:t>
      </w:r>
      <w:proofErr w:type="spellStart"/>
      <w:r>
        <w:rPr>
          <w:rFonts w:ascii="Calibri" w:hAnsi="Calibri" w:cs="Calibri"/>
          <w:color w:val="000000"/>
          <w:sz w:val="24"/>
          <w:szCs w:val="24"/>
        </w:rPr>
        <w:t>Mariet</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Verhoef</w:t>
      </w:r>
      <w:proofErr w:type="spellEnd"/>
      <w:r>
        <w:rPr>
          <w:rFonts w:ascii="Calibri" w:hAnsi="Calibri" w:cs="Calibri"/>
          <w:color w:val="000000"/>
          <w:sz w:val="24"/>
          <w:szCs w:val="24"/>
        </w:rPr>
        <w:t xml:space="preserve">-Cohen, le programme </w:t>
      </w:r>
      <w:r w:rsidR="007B02FC">
        <w:rPr>
          <w:rFonts w:ascii="Calibri" w:hAnsi="Calibri" w:cs="Calibri"/>
          <w:color w:val="000000"/>
          <w:sz w:val="24"/>
          <w:szCs w:val="24"/>
        </w:rPr>
        <w:t xml:space="preserve">a été </w:t>
      </w:r>
      <w:r>
        <w:rPr>
          <w:rFonts w:ascii="Calibri" w:hAnsi="Calibri" w:cs="Calibri"/>
          <w:color w:val="000000"/>
          <w:sz w:val="24"/>
          <w:szCs w:val="24"/>
        </w:rPr>
        <w:t>placé sous le signe de l’eau :</w:t>
      </w:r>
      <w:r w:rsidR="00D65FB2">
        <w:rPr>
          <w:rFonts w:ascii="Calibri" w:hAnsi="Calibri" w:cs="Calibri"/>
          <w:color w:val="000000"/>
          <w:sz w:val="24"/>
          <w:szCs w:val="24"/>
        </w:rPr>
        <w:t xml:space="preserve"> </w:t>
      </w:r>
      <w:r>
        <w:rPr>
          <w:rFonts w:ascii="Calibri" w:hAnsi="Calibri" w:cs="Calibri"/>
          <w:color w:val="000000"/>
          <w:sz w:val="24"/>
          <w:szCs w:val="24"/>
        </w:rPr>
        <w:t xml:space="preserve">« </w:t>
      </w:r>
      <w:r>
        <w:rPr>
          <w:rFonts w:ascii="Calibri" w:hAnsi="Calibri" w:cs="Calibri"/>
          <w:b/>
          <w:bCs/>
          <w:color w:val="000000"/>
          <w:sz w:val="24"/>
          <w:szCs w:val="24"/>
        </w:rPr>
        <w:t xml:space="preserve">Les </w:t>
      </w:r>
      <w:proofErr w:type="spellStart"/>
      <w:r>
        <w:rPr>
          <w:rFonts w:ascii="Calibri" w:hAnsi="Calibri" w:cs="Calibri"/>
          <w:b/>
          <w:bCs/>
          <w:color w:val="000000"/>
          <w:sz w:val="24"/>
          <w:szCs w:val="24"/>
        </w:rPr>
        <w:t>Soroptimistes</w:t>
      </w:r>
      <w:proofErr w:type="spellEnd"/>
      <w:r>
        <w:rPr>
          <w:rFonts w:ascii="Calibri" w:hAnsi="Calibri" w:cs="Calibri"/>
          <w:b/>
          <w:bCs/>
          <w:color w:val="000000"/>
          <w:sz w:val="24"/>
          <w:szCs w:val="24"/>
        </w:rPr>
        <w:t xml:space="preserve"> s’engagent pour l’Eau </w:t>
      </w:r>
      <w:r>
        <w:rPr>
          <w:rFonts w:ascii="Calibri" w:hAnsi="Calibri" w:cs="Calibri"/>
          <w:color w:val="000000"/>
          <w:sz w:val="24"/>
          <w:szCs w:val="24"/>
        </w:rPr>
        <w:t>»</w:t>
      </w:r>
      <w:r w:rsidR="00A244D5">
        <w:rPr>
          <w:rFonts w:ascii="Calibri" w:hAnsi="Calibri" w:cs="Calibri"/>
          <w:color w:val="000000"/>
          <w:sz w:val="24"/>
          <w:szCs w:val="24"/>
        </w:rPr>
        <w:t xml:space="preserve"> (</w:t>
      </w:r>
      <w:proofErr w:type="spellStart"/>
      <w:r w:rsidR="00A244D5">
        <w:rPr>
          <w:rFonts w:ascii="Calibri" w:hAnsi="Calibri" w:cs="Calibri"/>
          <w:color w:val="000000"/>
          <w:sz w:val="24"/>
          <w:szCs w:val="24"/>
        </w:rPr>
        <w:t>Soroptimists</w:t>
      </w:r>
      <w:proofErr w:type="spellEnd"/>
      <w:r w:rsidR="00A244D5">
        <w:rPr>
          <w:rFonts w:ascii="Calibri" w:hAnsi="Calibri" w:cs="Calibri"/>
          <w:color w:val="000000"/>
          <w:sz w:val="24"/>
          <w:szCs w:val="24"/>
        </w:rPr>
        <w:t xml:space="preserve"> go for water)</w:t>
      </w:r>
      <w:r>
        <w:rPr>
          <w:rFonts w:ascii="Calibri" w:hAnsi="Calibri" w:cs="Calibri"/>
          <w:color w:val="000000"/>
          <w:sz w:val="24"/>
          <w:szCs w:val="24"/>
        </w:rPr>
        <w:t xml:space="preserve">, et repris avec </w:t>
      </w:r>
      <w:r>
        <w:rPr>
          <w:rFonts w:ascii="Calibri" w:hAnsi="Calibri" w:cs="Calibri"/>
          <w:b/>
          <w:bCs/>
          <w:color w:val="000000"/>
          <w:sz w:val="24"/>
          <w:szCs w:val="24"/>
        </w:rPr>
        <w:t xml:space="preserve">«L’eau pour tous» </w:t>
      </w:r>
      <w:r>
        <w:rPr>
          <w:rFonts w:ascii="Calibri" w:hAnsi="Calibri" w:cs="Calibri"/>
          <w:color w:val="000000"/>
          <w:sz w:val="24"/>
          <w:szCs w:val="24"/>
        </w:rPr>
        <w:t xml:space="preserve">par Eliane </w:t>
      </w:r>
      <w:proofErr w:type="spellStart"/>
      <w:r>
        <w:rPr>
          <w:rFonts w:ascii="Calibri" w:hAnsi="Calibri" w:cs="Calibri"/>
          <w:color w:val="000000"/>
          <w:sz w:val="24"/>
          <w:szCs w:val="24"/>
        </w:rPr>
        <w:t>Lagasse</w:t>
      </w:r>
      <w:proofErr w:type="spellEnd"/>
      <w:r>
        <w:rPr>
          <w:rFonts w:ascii="Calibri" w:hAnsi="Calibri" w:cs="Calibri"/>
          <w:color w:val="000000"/>
          <w:sz w:val="24"/>
          <w:szCs w:val="24"/>
        </w:rPr>
        <w:t>,</w:t>
      </w:r>
      <w:r w:rsidR="00D65FB2">
        <w:rPr>
          <w:rFonts w:ascii="Calibri" w:hAnsi="Calibri" w:cs="Calibri"/>
          <w:color w:val="000000"/>
          <w:sz w:val="24"/>
          <w:szCs w:val="24"/>
        </w:rPr>
        <w:t xml:space="preserve"> </w:t>
      </w:r>
      <w:r>
        <w:rPr>
          <w:rFonts w:ascii="Calibri" w:hAnsi="Calibri" w:cs="Calibri"/>
          <w:color w:val="000000"/>
          <w:sz w:val="24"/>
          <w:szCs w:val="24"/>
        </w:rPr>
        <w:t>Présidente 2009-2011.</w:t>
      </w:r>
      <w:r w:rsidR="00B45BE3">
        <w:rPr>
          <w:rFonts w:ascii="Calibri" w:hAnsi="Calibri" w:cs="Calibri"/>
          <w:color w:val="000000"/>
          <w:sz w:val="24"/>
          <w:szCs w:val="24"/>
        </w:rPr>
        <w:br w:type="page"/>
      </w:r>
    </w:p>
    <w:p w:rsidR="00263F2C" w:rsidRPr="000304C3" w:rsidRDefault="00263F2C" w:rsidP="00263F2C">
      <w:pPr>
        <w:pStyle w:val="Paragraphedeliste"/>
        <w:autoSpaceDE w:val="0"/>
        <w:autoSpaceDN w:val="0"/>
        <w:adjustRightInd w:val="0"/>
        <w:spacing w:after="0" w:line="240" w:lineRule="auto"/>
        <w:ind w:left="0"/>
        <w:rPr>
          <w:rFonts w:ascii="Calibri" w:hAnsi="Calibri" w:cs="Calibri"/>
          <w:b/>
          <w:sz w:val="32"/>
          <w:szCs w:val="32"/>
        </w:rPr>
      </w:pPr>
      <w:r>
        <w:rPr>
          <w:b/>
          <w:sz w:val="32"/>
          <w:szCs w:val="32"/>
        </w:rPr>
        <w:lastRenderedPageBreak/>
        <w:t>4</w:t>
      </w:r>
      <w:r w:rsidRPr="000304C3">
        <w:rPr>
          <w:b/>
          <w:sz w:val="32"/>
          <w:szCs w:val="32"/>
        </w:rPr>
        <w:t xml:space="preserve">. </w:t>
      </w:r>
      <w:r w:rsidRPr="000304C3">
        <w:rPr>
          <w:rFonts w:ascii="Calibri" w:hAnsi="Calibri" w:cs="Calibri"/>
          <w:b/>
          <w:sz w:val="32"/>
          <w:szCs w:val="32"/>
        </w:rPr>
        <w:t xml:space="preserve">Les deux clubs genevois, le réseau, les métiers, les compétences, les générations </w:t>
      </w:r>
    </w:p>
    <w:p w:rsidR="00263F2C" w:rsidRPr="00371E15" w:rsidRDefault="00263F2C" w:rsidP="00263F2C">
      <w:pPr>
        <w:rPr>
          <w:b/>
        </w:rPr>
      </w:pPr>
    </w:p>
    <w:p w:rsidR="00263F2C" w:rsidRPr="000304C3" w:rsidRDefault="00263F2C" w:rsidP="00263F2C">
      <w:pPr>
        <w:jc w:val="both"/>
        <w:rPr>
          <w:sz w:val="24"/>
          <w:szCs w:val="24"/>
        </w:rPr>
      </w:pPr>
      <w:r w:rsidRPr="000304C3">
        <w:rPr>
          <w:b/>
          <w:sz w:val="24"/>
          <w:szCs w:val="24"/>
        </w:rPr>
        <w:t>Le Club de Genève</w:t>
      </w:r>
      <w:r w:rsidRPr="00AE0B92">
        <w:rPr>
          <w:sz w:val="24"/>
          <w:szCs w:val="24"/>
        </w:rPr>
        <w:t xml:space="preserve"> </w:t>
      </w:r>
      <w:r w:rsidRPr="000304C3">
        <w:rPr>
          <w:b/>
          <w:sz w:val="24"/>
          <w:szCs w:val="24"/>
        </w:rPr>
        <w:t>est le premier club fondé en Suisse</w:t>
      </w:r>
      <w:r w:rsidRPr="00AE0B92">
        <w:rPr>
          <w:sz w:val="24"/>
          <w:szCs w:val="24"/>
        </w:rPr>
        <w:t>. Il reçoit sa charte le 15 mai 1930 du Dr. Susanne Noël et devient ainsi le 46</w:t>
      </w:r>
      <w:r w:rsidRPr="00AE0B92">
        <w:rPr>
          <w:sz w:val="24"/>
          <w:szCs w:val="24"/>
          <w:vertAlign w:val="superscript"/>
        </w:rPr>
        <w:t>ème</w:t>
      </w:r>
      <w:r w:rsidRPr="00AE0B92">
        <w:rPr>
          <w:sz w:val="24"/>
          <w:szCs w:val="24"/>
        </w:rPr>
        <w:t xml:space="preserve"> club dans le monde et le 11</w:t>
      </w:r>
      <w:r w:rsidRPr="00AE0B92">
        <w:rPr>
          <w:sz w:val="24"/>
          <w:szCs w:val="24"/>
          <w:vertAlign w:val="superscript"/>
        </w:rPr>
        <w:t>ème</w:t>
      </w:r>
      <w:r w:rsidRPr="00AE0B92">
        <w:rPr>
          <w:sz w:val="24"/>
          <w:szCs w:val="24"/>
        </w:rPr>
        <w:t xml:space="preserve"> club en Europe ;  il restera le seul club suisse pendant dix neuf ans ; Lausanne suivra en 1949, puis Zurich en 1950</w:t>
      </w:r>
      <w:r>
        <w:rPr>
          <w:sz w:val="24"/>
          <w:szCs w:val="24"/>
        </w:rPr>
        <w:t>, année de la création de l</w:t>
      </w:r>
      <w:r w:rsidRPr="000304C3">
        <w:rPr>
          <w:sz w:val="24"/>
          <w:szCs w:val="24"/>
        </w:rPr>
        <w:t>’Union suisse.</w:t>
      </w:r>
      <w:r>
        <w:rPr>
          <w:sz w:val="24"/>
          <w:szCs w:val="24"/>
        </w:rPr>
        <w:t xml:space="preserve"> Aujourd’hui, notre pays compte 58 clubs.</w:t>
      </w:r>
    </w:p>
    <w:p w:rsidR="00263F2C" w:rsidRPr="00AE0B92" w:rsidRDefault="00263F2C" w:rsidP="00263F2C">
      <w:pPr>
        <w:jc w:val="both"/>
        <w:rPr>
          <w:sz w:val="24"/>
          <w:szCs w:val="24"/>
        </w:rPr>
      </w:pPr>
      <w:r w:rsidRPr="00AE0B92">
        <w:rPr>
          <w:sz w:val="24"/>
          <w:szCs w:val="24"/>
        </w:rPr>
        <w:t>Qui étaient les vingt cinq femmes qui ont formé en 1930 le premier Club Soroptimist à Genève ? Elles partageaient les mêmes buts et nous connaissons leur profession : deux médecins, deux secrétaires, une employée de bureau, une hôtelière, une artiste peintre, trois professeurs, une modiste, une décoratrice, une comptable, une sculptrice, une pianiste, une journaliste, une maîtresse d’école, une pharmacienne, trois gérantes de magasin (instruments musicaux,  haute couture, lingerie fine), une brodeuse artistique, une masseuse, une spéc</w:t>
      </w:r>
      <w:r>
        <w:rPr>
          <w:sz w:val="24"/>
          <w:szCs w:val="24"/>
        </w:rPr>
        <w:t>ialise de soins de la chevelure, une fondée de pouvoir</w:t>
      </w:r>
      <w:r w:rsidRPr="00AE0B92">
        <w:rPr>
          <w:sz w:val="24"/>
          <w:szCs w:val="24"/>
        </w:rPr>
        <w:t>.</w:t>
      </w:r>
    </w:p>
    <w:p w:rsidR="00263F2C" w:rsidRPr="00AE0B92" w:rsidRDefault="00263F2C" w:rsidP="00263F2C">
      <w:pPr>
        <w:jc w:val="both"/>
        <w:rPr>
          <w:sz w:val="24"/>
          <w:szCs w:val="24"/>
        </w:rPr>
      </w:pPr>
      <w:r w:rsidRPr="00AE0B92">
        <w:rPr>
          <w:sz w:val="24"/>
          <w:szCs w:val="24"/>
        </w:rPr>
        <w:t xml:space="preserve">En 1984 le premier club devient </w:t>
      </w:r>
      <w:r w:rsidRPr="00AE0B92">
        <w:rPr>
          <w:b/>
          <w:sz w:val="24"/>
          <w:szCs w:val="24"/>
        </w:rPr>
        <w:t>Genève-Fondateur</w:t>
      </w:r>
      <w:r w:rsidRPr="00AE0B92">
        <w:rPr>
          <w:sz w:val="24"/>
          <w:szCs w:val="24"/>
        </w:rPr>
        <w:t xml:space="preserve">, et notre ville voit la naissance d’un deuxième </w:t>
      </w:r>
      <w:r>
        <w:rPr>
          <w:sz w:val="24"/>
          <w:szCs w:val="24"/>
        </w:rPr>
        <w:t>c</w:t>
      </w:r>
      <w:r w:rsidRPr="00AE0B92">
        <w:rPr>
          <w:sz w:val="24"/>
          <w:szCs w:val="24"/>
        </w:rPr>
        <w:t xml:space="preserve">lub, </w:t>
      </w:r>
      <w:r w:rsidRPr="00AE0B92">
        <w:rPr>
          <w:b/>
          <w:sz w:val="24"/>
          <w:szCs w:val="24"/>
        </w:rPr>
        <w:t>Genève-Rhône.</w:t>
      </w:r>
      <w:r w:rsidRPr="00AE0B92">
        <w:rPr>
          <w:sz w:val="24"/>
          <w:szCs w:val="24"/>
        </w:rPr>
        <w:t xml:space="preserve"> </w:t>
      </w:r>
    </w:p>
    <w:p w:rsidR="00263F2C" w:rsidRPr="00AE0B92" w:rsidRDefault="00263F2C" w:rsidP="00263F2C">
      <w:pPr>
        <w:jc w:val="both"/>
        <w:rPr>
          <w:sz w:val="24"/>
          <w:szCs w:val="24"/>
        </w:rPr>
      </w:pPr>
      <w:r w:rsidRPr="00AE0B92">
        <w:rPr>
          <w:sz w:val="24"/>
          <w:szCs w:val="24"/>
        </w:rPr>
        <w:t xml:space="preserve">En 80 ans, les professions </w:t>
      </w:r>
      <w:r>
        <w:rPr>
          <w:sz w:val="24"/>
          <w:szCs w:val="24"/>
        </w:rPr>
        <w:t>exercées</w:t>
      </w:r>
      <w:r w:rsidRPr="00AE0B92">
        <w:rPr>
          <w:sz w:val="24"/>
          <w:szCs w:val="24"/>
        </w:rPr>
        <w:t xml:space="preserve"> par les femmes se sont multipliées, comme se sont accrues leurs responsabilités au sein de la société, des administrations ou des entreprises ; aujourd’hui </w:t>
      </w:r>
      <w:r>
        <w:rPr>
          <w:sz w:val="24"/>
          <w:szCs w:val="24"/>
        </w:rPr>
        <w:t>les</w:t>
      </w:r>
      <w:r w:rsidRPr="00AE0B92">
        <w:rPr>
          <w:sz w:val="24"/>
          <w:szCs w:val="24"/>
        </w:rPr>
        <w:t xml:space="preserve"> membres sont architecte, gérante de commerce, journaliste, avocate, maraîchère, gestionnaire de fortune, physiothérapeute, commerçante, psycholog</w:t>
      </w:r>
      <w:r>
        <w:rPr>
          <w:sz w:val="24"/>
          <w:szCs w:val="24"/>
        </w:rPr>
        <w:t>u</w:t>
      </w:r>
      <w:r w:rsidRPr="00AE0B92">
        <w:rPr>
          <w:sz w:val="24"/>
          <w:szCs w:val="24"/>
        </w:rPr>
        <w:t>e</w:t>
      </w:r>
      <w:r>
        <w:rPr>
          <w:sz w:val="24"/>
          <w:szCs w:val="24"/>
        </w:rPr>
        <w:t>, interprète, coach, informaticienne …</w:t>
      </w:r>
      <w:r w:rsidRPr="00AE0B92">
        <w:rPr>
          <w:sz w:val="24"/>
          <w:szCs w:val="24"/>
        </w:rPr>
        <w:t xml:space="preserve"> </w:t>
      </w:r>
    </w:p>
    <w:p w:rsidR="00263F2C" w:rsidRPr="00AE0B92" w:rsidRDefault="00263F2C" w:rsidP="00263F2C">
      <w:pPr>
        <w:jc w:val="both"/>
        <w:rPr>
          <w:sz w:val="24"/>
          <w:szCs w:val="24"/>
        </w:rPr>
      </w:pPr>
      <w:r>
        <w:rPr>
          <w:sz w:val="24"/>
          <w:szCs w:val="24"/>
        </w:rPr>
        <w:t>L</w:t>
      </w:r>
      <w:r w:rsidRPr="00AE0B92">
        <w:rPr>
          <w:sz w:val="24"/>
          <w:szCs w:val="24"/>
        </w:rPr>
        <w:t xml:space="preserve">es préoccupations et les objectifs des </w:t>
      </w:r>
      <w:proofErr w:type="spellStart"/>
      <w:r w:rsidRPr="00AE0B92">
        <w:rPr>
          <w:sz w:val="24"/>
          <w:szCs w:val="24"/>
        </w:rPr>
        <w:t>Soroptimistes</w:t>
      </w:r>
      <w:proofErr w:type="spellEnd"/>
      <w:r w:rsidRPr="00AE0B92">
        <w:rPr>
          <w:sz w:val="24"/>
          <w:szCs w:val="24"/>
        </w:rPr>
        <w:t xml:space="preserve"> </w:t>
      </w:r>
      <w:r>
        <w:rPr>
          <w:sz w:val="24"/>
          <w:szCs w:val="24"/>
        </w:rPr>
        <w:t>genevoises</w:t>
      </w:r>
      <w:r w:rsidRPr="00AE0B92">
        <w:rPr>
          <w:sz w:val="24"/>
          <w:szCs w:val="24"/>
        </w:rPr>
        <w:t xml:space="preserve"> </w:t>
      </w:r>
      <w:r>
        <w:rPr>
          <w:sz w:val="24"/>
          <w:szCs w:val="24"/>
        </w:rPr>
        <w:t xml:space="preserve">d’aujourd’hui </w:t>
      </w:r>
      <w:r w:rsidRPr="00AE0B92">
        <w:rPr>
          <w:sz w:val="24"/>
          <w:szCs w:val="24"/>
        </w:rPr>
        <w:t>sont restés sensiblement les mêmes </w:t>
      </w:r>
      <w:r>
        <w:rPr>
          <w:sz w:val="24"/>
          <w:szCs w:val="24"/>
        </w:rPr>
        <w:t xml:space="preserve">qu’en 1930 </w:t>
      </w:r>
      <w:r w:rsidRPr="00AE0B92">
        <w:rPr>
          <w:sz w:val="24"/>
          <w:szCs w:val="24"/>
        </w:rPr>
        <w:t>: promouvoir les droits humains pour tous et en particulier améliorer la condition des femmes et des jeunes filles, s’associer à d’autres clubs pour des actions</w:t>
      </w:r>
      <w:r>
        <w:rPr>
          <w:sz w:val="24"/>
          <w:szCs w:val="24"/>
        </w:rPr>
        <w:t xml:space="preserve"> communes</w:t>
      </w:r>
      <w:r w:rsidRPr="00AE0B92">
        <w:rPr>
          <w:sz w:val="24"/>
          <w:szCs w:val="24"/>
        </w:rPr>
        <w:t xml:space="preserve">, faire entendre la voix des femmes au sein des instances Onusiennes grâce au statut d’ONG, développer le sens de l’amitié entre </w:t>
      </w:r>
      <w:proofErr w:type="spellStart"/>
      <w:r w:rsidRPr="00AE0B92">
        <w:rPr>
          <w:sz w:val="24"/>
          <w:szCs w:val="24"/>
        </w:rPr>
        <w:t>Soroptimistes</w:t>
      </w:r>
      <w:proofErr w:type="spellEnd"/>
      <w:r w:rsidRPr="00AE0B92">
        <w:rPr>
          <w:sz w:val="24"/>
          <w:szCs w:val="24"/>
        </w:rPr>
        <w:t xml:space="preserve"> de tous les pays. </w:t>
      </w:r>
      <w:r>
        <w:rPr>
          <w:sz w:val="24"/>
          <w:szCs w:val="24"/>
        </w:rPr>
        <w:t xml:space="preserve">Les membres </w:t>
      </w:r>
      <w:r w:rsidRPr="00AE0B92">
        <w:rPr>
          <w:sz w:val="24"/>
          <w:szCs w:val="24"/>
        </w:rPr>
        <w:t>partage</w:t>
      </w:r>
      <w:r>
        <w:rPr>
          <w:sz w:val="24"/>
          <w:szCs w:val="24"/>
        </w:rPr>
        <w:t>nt</w:t>
      </w:r>
      <w:r w:rsidRPr="00AE0B92">
        <w:rPr>
          <w:sz w:val="24"/>
          <w:szCs w:val="24"/>
        </w:rPr>
        <w:t xml:space="preserve"> savoir-faire et intérêt</w:t>
      </w:r>
      <w:r>
        <w:rPr>
          <w:sz w:val="24"/>
          <w:szCs w:val="24"/>
        </w:rPr>
        <w:t>s, s’</w:t>
      </w:r>
      <w:r w:rsidRPr="00AE0B92">
        <w:rPr>
          <w:sz w:val="24"/>
          <w:szCs w:val="24"/>
        </w:rPr>
        <w:t>engage</w:t>
      </w:r>
      <w:r>
        <w:rPr>
          <w:sz w:val="24"/>
          <w:szCs w:val="24"/>
        </w:rPr>
        <w:t>nt</w:t>
      </w:r>
      <w:r w:rsidRPr="00AE0B92">
        <w:rPr>
          <w:sz w:val="24"/>
          <w:szCs w:val="24"/>
        </w:rPr>
        <w:t xml:space="preserve"> pour d’autres femmes, actionn</w:t>
      </w:r>
      <w:r>
        <w:rPr>
          <w:sz w:val="24"/>
          <w:szCs w:val="24"/>
        </w:rPr>
        <w:t>ent</w:t>
      </w:r>
      <w:r w:rsidRPr="00AE0B92">
        <w:rPr>
          <w:sz w:val="24"/>
          <w:szCs w:val="24"/>
        </w:rPr>
        <w:t xml:space="preserve"> </w:t>
      </w:r>
      <w:r>
        <w:rPr>
          <w:sz w:val="24"/>
          <w:szCs w:val="24"/>
        </w:rPr>
        <w:t>leurs</w:t>
      </w:r>
      <w:r w:rsidRPr="00AE0B92">
        <w:rPr>
          <w:sz w:val="24"/>
          <w:szCs w:val="24"/>
        </w:rPr>
        <w:t xml:space="preserve"> réseaux pour soutenir les actions qu</w:t>
      </w:r>
      <w:r>
        <w:rPr>
          <w:sz w:val="24"/>
          <w:szCs w:val="24"/>
        </w:rPr>
        <w:t xml:space="preserve">’elles </w:t>
      </w:r>
      <w:r w:rsidRPr="00AE0B92">
        <w:rPr>
          <w:sz w:val="24"/>
          <w:szCs w:val="24"/>
        </w:rPr>
        <w:t>entrepren</w:t>
      </w:r>
      <w:r>
        <w:rPr>
          <w:sz w:val="24"/>
          <w:szCs w:val="24"/>
        </w:rPr>
        <w:t>nent,</w:t>
      </w:r>
      <w:r w:rsidRPr="00AE0B92">
        <w:rPr>
          <w:sz w:val="24"/>
          <w:szCs w:val="24"/>
        </w:rPr>
        <w:t xml:space="preserve"> tant au niveau local qu’au delà des frontières.</w:t>
      </w:r>
      <w:r>
        <w:rPr>
          <w:sz w:val="24"/>
          <w:szCs w:val="24"/>
        </w:rPr>
        <w:t xml:space="preserve"> Elles cultivent entre elles de forts liens d’amitié, à travers les générations.</w:t>
      </w:r>
      <w:r w:rsidRPr="00AE0B92">
        <w:rPr>
          <w:sz w:val="24"/>
          <w:szCs w:val="24"/>
        </w:rPr>
        <w:t xml:space="preserve"> </w:t>
      </w:r>
    </w:p>
    <w:p w:rsidR="00263F2C" w:rsidRDefault="00263F2C">
      <w:pPr>
        <w:rPr>
          <w:sz w:val="24"/>
          <w:szCs w:val="24"/>
        </w:rPr>
      </w:pPr>
      <w:r>
        <w:rPr>
          <w:sz w:val="24"/>
          <w:szCs w:val="24"/>
        </w:rPr>
        <w:br w:type="page"/>
      </w:r>
    </w:p>
    <w:p w:rsidR="00263F2C" w:rsidRDefault="00263F2C" w:rsidP="00263F2C">
      <w:r w:rsidRPr="00BD6D95">
        <w:rPr>
          <w:noProof/>
          <w:lang w:val="fr-FR" w:eastAsia="fr-FR"/>
        </w:rPr>
        <w:lastRenderedPageBreak/>
        <w:drawing>
          <wp:inline distT="0" distB="0" distL="0" distR="0">
            <wp:extent cx="5760720" cy="852835"/>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760720" cy="852835"/>
                    </a:xfrm>
                    <a:prstGeom prst="rect">
                      <a:avLst/>
                    </a:prstGeom>
                    <a:noFill/>
                    <a:ln w="9525">
                      <a:noFill/>
                      <a:miter lim="800000"/>
                      <a:headEnd/>
                      <a:tailEnd/>
                    </a:ln>
                  </pic:spPr>
                </pic:pic>
              </a:graphicData>
            </a:graphic>
          </wp:inline>
        </w:drawing>
      </w:r>
    </w:p>
    <w:p w:rsidR="00263F2C" w:rsidRPr="00AE0B92" w:rsidRDefault="00263F2C" w:rsidP="00263F2C">
      <w:pPr>
        <w:pStyle w:val="NormalWeb"/>
        <w:jc w:val="both"/>
        <w:rPr>
          <w:rFonts w:asciiTheme="minorHAnsi" w:hAnsiTheme="minorHAnsi"/>
        </w:rPr>
      </w:pPr>
      <w:r>
        <w:rPr>
          <w:rFonts w:asciiTheme="minorHAnsi" w:hAnsiTheme="minorHAnsi"/>
        </w:rPr>
        <w:t>Difficile</w:t>
      </w:r>
      <w:r w:rsidRPr="00AE0B92">
        <w:rPr>
          <w:rFonts w:asciiTheme="minorHAnsi" w:hAnsiTheme="minorHAnsi"/>
        </w:rPr>
        <w:t xml:space="preserve"> de résumer ici </w:t>
      </w:r>
      <w:r w:rsidRPr="000304C3">
        <w:rPr>
          <w:rFonts w:asciiTheme="minorHAnsi" w:hAnsiTheme="minorHAnsi"/>
          <w:b/>
        </w:rPr>
        <w:t xml:space="preserve">les actions des </w:t>
      </w:r>
      <w:proofErr w:type="spellStart"/>
      <w:r w:rsidRPr="000304C3">
        <w:rPr>
          <w:rFonts w:asciiTheme="minorHAnsi" w:hAnsiTheme="minorHAnsi"/>
          <w:b/>
        </w:rPr>
        <w:t>Soroptimistes</w:t>
      </w:r>
      <w:proofErr w:type="spellEnd"/>
      <w:r w:rsidRPr="000304C3">
        <w:rPr>
          <w:rFonts w:asciiTheme="minorHAnsi" w:hAnsiTheme="minorHAnsi"/>
          <w:b/>
        </w:rPr>
        <w:t xml:space="preserve"> genevoises</w:t>
      </w:r>
      <w:r w:rsidRPr="00AE0B92">
        <w:rPr>
          <w:rFonts w:asciiTheme="minorHAnsi" w:hAnsiTheme="minorHAnsi"/>
        </w:rPr>
        <w:t xml:space="preserve"> pendant huit décennies. Relevons simplement </w:t>
      </w:r>
      <w:r>
        <w:rPr>
          <w:rFonts w:asciiTheme="minorHAnsi" w:hAnsiTheme="minorHAnsi"/>
        </w:rPr>
        <w:t xml:space="preserve">que, </w:t>
      </w:r>
      <w:r w:rsidRPr="00AE0B92">
        <w:rPr>
          <w:rFonts w:asciiTheme="minorHAnsi" w:hAnsiTheme="minorHAnsi"/>
        </w:rPr>
        <w:t xml:space="preserve">pendant </w:t>
      </w:r>
      <w:r>
        <w:rPr>
          <w:rFonts w:asciiTheme="minorHAnsi" w:hAnsiTheme="minorHAnsi"/>
        </w:rPr>
        <w:t>c</w:t>
      </w:r>
      <w:r w:rsidRPr="00AE0B92">
        <w:rPr>
          <w:rFonts w:asciiTheme="minorHAnsi" w:hAnsiTheme="minorHAnsi"/>
        </w:rPr>
        <w:t xml:space="preserve">es 10 dernières années, les deux clubs ont soutenu </w:t>
      </w:r>
      <w:r>
        <w:rPr>
          <w:rFonts w:asciiTheme="minorHAnsi" w:hAnsiTheme="minorHAnsi"/>
        </w:rPr>
        <w:t>ou</w:t>
      </w:r>
      <w:r w:rsidRPr="00AE0B92">
        <w:rPr>
          <w:rFonts w:asciiTheme="minorHAnsi" w:hAnsiTheme="minorHAnsi"/>
        </w:rPr>
        <w:t xml:space="preserve"> mené les actions suivantes :</w:t>
      </w:r>
    </w:p>
    <w:p w:rsidR="00263F2C" w:rsidRDefault="00263F2C" w:rsidP="00263F2C">
      <w:pPr>
        <w:pStyle w:val="NormalWeb"/>
        <w:jc w:val="both"/>
        <w:rPr>
          <w:rFonts w:asciiTheme="minorHAnsi" w:hAnsiTheme="minorHAnsi"/>
        </w:rPr>
      </w:pPr>
      <w:proofErr w:type="gramStart"/>
      <w:r w:rsidRPr="00AE0B92">
        <w:rPr>
          <w:rFonts w:asciiTheme="minorHAnsi" w:hAnsiTheme="minorHAnsi"/>
          <w:b/>
        </w:rPr>
        <w:t>en</w:t>
      </w:r>
      <w:proofErr w:type="gramEnd"/>
      <w:r w:rsidRPr="00AE0B92">
        <w:rPr>
          <w:rFonts w:asciiTheme="minorHAnsi" w:hAnsiTheme="minorHAnsi"/>
          <w:b/>
        </w:rPr>
        <w:t xml:space="preserve"> faveur des femmes</w:t>
      </w:r>
      <w:r w:rsidRPr="00AE0B92">
        <w:rPr>
          <w:rFonts w:asciiTheme="minorHAnsi" w:hAnsiTheme="minorHAnsi"/>
        </w:rPr>
        <w:t xml:space="preserve"> : Camarada, Appartenance, Solidarité Femmes, le Cœur des Grottes, le Foyer Arabelle, « Femmes afghanes », soutien annuel à une étudiante diplômée du centre de </w:t>
      </w:r>
      <w:proofErr w:type="spellStart"/>
      <w:r w:rsidRPr="00AE0B92">
        <w:rPr>
          <w:rFonts w:asciiTheme="minorHAnsi" w:hAnsiTheme="minorHAnsi"/>
        </w:rPr>
        <w:t>Lullier</w:t>
      </w:r>
      <w:proofErr w:type="spellEnd"/>
      <w:r w:rsidRPr="00AE0B92">
        <w:rPr>
          <w:rFonts w:asciiTheme="minorHAnsi" w:hAnsiTheme="minorHAnsi"/>
        </w:rPr>
        <w:t xml:space="preserve">, </w:t>
      </w:r>
      <w:r>
        <w:rPr>
          <w:rFonts w:asciiTheme="minorHAnsi" w:hAnsiTheme="minorHAnsi"/>
        </w:rPr>
        <w:t xml:space="preserve">autres </w:t>
      </w:r>
      <w:r w:rsidRPr="00AE0B92">
        <w:rPr>
          <w:rFonts w:asciiTheme="minorHAnsi" w:hAnsiTheme="minorHAnsi"/>
        </w:rPr>
        <w:t>bourses ponctuelles en faveur de jeunes femmes, ….</w:t>
      </w:r>
    </w:p>
    <w:p w:rsidR="00263F2C" w:rsidRDefault="00263F2C" w:rsidP="00263F2C">
      <w:pPr>
        <w:pStyle w:val="NormalWeb"/>
        <w:jc w:val="both"/>
        <w:rPr>
          <w:rFonts w:asciiTheme="minorHAnsi" w:hAnsiTheme="minorHAnsi"/>
        </w:rPr>
      </w:pPr>
      <w:proofErr w:type="gramStart"/>
      <w:r w:rsidRPr="00AE0B92">
        <w:rPr>
          <w:rFonts w:asciiTheme="minorHAnsi" w:hAnsiTheme="minorHAnsi"/>
          <w:b/>
        </w:rPr>
        <w:t>en</w:t>
      </w:r>
      <w:proofErr w:type="gramEnd"/>
      <w:r w:rsidRPr="00AE0B92">
        <w:rPr>
          <w:rFonts w:asciiTheme="minorHAnsi" w:hAnsiTheme="minorHAnsi"/>
          <w:b/>
        </w:rPr>
        <w:t xml:space="preserve"> faveur des enfants</w:t>
      </w:r>
      <w:r w:rsidRPr="00AE0B92">
        <w:rPr>
          <w:rFonts w:asciiTheme="minorHAnsi" w:hAnsiTheme="minorHAnsi"/>
        </w:rPr>
        <w:t xml:space="preserve"> : Courir Ensemble, </w:t>
      </w:r>
      <w:proofErr w:type="spellStart"/>
      <w:r w:rsidRPr="00AE0B92">
        <w:rPr>
          <w:rFonts w:asciiTheme="minorHAnsi" w:hAnsiTheme="minorHAnsi"/>
        </w:rPr>
        <w:t>Hôpiclowns</w:t>
      </w:r>
      <w:proofErr w:type="spellEnd"/>
      <w:r w:rsidRPr="00AE0B92">
        <w:rPr>
          <w:rFonts w:asciiTheme="minorHAnsi" w:hAnsiTheme="minorHAnsi"/>
        </w:rPr>
        <w:t xml:space="preserve">, Fondation </w:t>
      </w:r>
      <w:proofErr w:type="spellStart"/>
      <w:r w:rsidRPr="00AE0B92">
        <w:rPr>
          <w:rFonts w:asciiTheme="minorHAnsi" w:hAnsiTheme="minorHAnsi"/>
        </w:rPr>
        <w:t>Theodora</w:t>
      </w:r>
      <w:proofErr w:type="spellEnd"/>
      <w:r w:rsidRPr="00AE0B92">
        <w:rPr>
          <w:rFonts w:asciiTheme="minorHAnsi" w:hAnsiTheme="minorHAnsi"/>
        </w:rPr>
        <w:t>, SOS Enfants,</w:t>
      </w:r>
      <w:r>
        <w:rPr>
          <w:rFonts w:asciiTheme="minorHAnsi" w:hAnsiTheme="minorHAnsi"/>
        </w:rPr>
        <w:t xml:space="preserve"> </w:t>
      </w:r>
      <w:r w:rsidRPr="00AE0B92">
        <w:rPr>
          <w:rFonts w:asciiTheme="minorHAnsi" w:hAnsiTheme="minorHAnsi"/>
        </w:rPr>
        <w:t>…</w:t>
      </w:r>
    </w:p>
    <w:p w:rsidR="00263F2C" w:rsidRDefault="00263F2C" w:rsidP="00263F2C">
      <w:pPr>
        <w:pStyle w:val="NormalWeb"/>
        <w:jc w:val="both"/>
        <w:rPr>
          <w:rFonts w:asciiTheme="minorHAnsi" w:hAnsiTheme="minorHAnsi"/>
        </w:rPr>
      </w:pPr>
      <w:proofErr w:type="gramStart"/>
      <w:r w:rsidRPr="00AE0B92">
        <w:rPr>
          <w:rFonts w:asciiTheme="minorHAnsi" w:hAnsiTheme="minorHAnsi"/>
          <w:b/>
        </w:rPr>
        <w:t>pour</w:t>
      </w:r>
      <w:proofErr w:type="gramEnd"/>
      <w:r w:rsidRPr="00AE0B92">
        <w:rPr>
          <w:rFonts w:asciiTheme="minorHAnsi" w:hAnsiTheme="minorHAnsi"/>
          <w:b/>
        </w:rPr>
        <w:t xml:space="preserve"> diverses associations locales</w:t>
      </w:r>
      <w:r w:rsidRPr="00AE0B92">
        <w:rPr>
          <w:rFonts w:asciiTheme="minorHAnsi" w:hAnsiTheme="minorHAnsi"/>
        </w:rPr>
        <w:t xml:space="preserve"> : le </w:t>
      </w:r>
      <w:proofErr w:type="spellStart"/>
      <w:r w:rsidRPr="00AE0B92">
        <w:rPr>
          <w:rFonts w:asciiTheme="minorHAnsi" w:hAnsiTheme="minorHAnsi"/>
        </w:rPr>
        <w:t>Caré</w:t>
      </w:r>
      <w:proofErr w:type="spellEnd"/>
      <w:r w:rsidRPr="00AE0B92">
        <w:rPr>
          <w:rFonts w:asciiTheme="minorHAnsi" w:hAnsiTheme="minorHAnsi"/>
        </w:rPr>
        <w:t xml:space="preserve">, les Colis du Cœur, </w:t>
      </w:r>
      <w:proofErr w:type="spellStart"/>
      <w:r w:rsidRPr="00AE0B92">
        <w:rPr>
          <w:rFonts w:asciiTheme="minorHAnsi" w:hAnsiTheme="minorHAnsi"/>
        </w:rPr>
        <w:t>Telecontact</w:t>
      </w:r>
      <w:proofErr w:type="spellEnd"/>
      <w:r w:rsidRPr="00AE0B92">
        <w:rPr>
          <w:rFonts w:asciiTheme="minorHAnsi" w:hAnsiTheme="minorHAnsi"/>
        </w:rPr>
        <w:t xml:space="preserve">, </w:t>
      </w:r>
      <w:r>
        <w:rPr>
          <w:rFonts w:asciiTheme="minorHAnsi" w:hAnsiTheme="minorHAnsi"/>
        </w:rPr>
        <w:t xml:space="preserve">Foyer Handicap, </w:t>
      </w:r>
      <w:r w:rsidRPr="00AE0B92">
        <w:rPr>
          <w:rFonts w:asciiTheme="minorHAnsi" w:hAnsiTheme="minorHAnsi"/>
        </w:rPr>
        <w:t>Carrefour Rue, distribution de repas à « </w:t>
      </w:r>
      <w:proofErr w:type="spellStart"/>
      <w:r w:rsidRPr="00AE0B92">
        <w:rPr>
          <w:rFonts w:asciiTheme="minorHAnsi" w:hAnsiTheme="minorHAnsi"/>
        </w:rPr>
        <w:t>Plainpalais</w:t>
      </w:r>
      <w:proofErr w:type="spellEnd"/>
      <w:r w:rsidRPr="00AE0B92">
        <w:rPr>
          <w:rFonts w:asciiTheme="minorHAnsi" w:hAnsiTheme="minorHAnsi"/>
        </w:rPr>
        <w:t xml:space="preserve"> accueil »,  soutien ponctuel à d</w:t>
      </w:r>
      <w:r>
        <w:rPr>
          <w:rFonts w:asciiTheme="minorHAnsi" w:hAnsiTheme="minorHAnsi"/>
        </w:rPr>
        <w:t>es familles en difficulté…</w:t>
      </w:r>
    </w:p>
    <w:p w:rsidR="00263F2C" w:rsidRDefault="00263F2C" w:rsidP="00263F2C">
      <w:pPr>
        <w:pStyle w:val="NormalWeb"/>
        <w:jc w:val="both"/>
        <w:rPr>
          <w:rFonts w:asciiTheme="minorHAnsi" w:hAnsiTheme="minorHAnsi"/>
        </w:rPr>
      </w:pPr>
      <w:proofErr w:type="gramStart"/>
      <w:r w:rsidRPr="00AE0B92">
        <w:rPr>
          <w:rFonts w:asciiTheme="minorHAnsi" w:hAnsiTheme="minorHAnsi"/>
          <w:b/>
        </w:rPr>
        <w:t>dans</w:t>
      </w:r>
      <w:proofErr w:type="gramEnd"/>
      <w:r w:rsidRPr="00AE0B92">
        <w:rPr>
          <w:rFonts w:asciiTheme="minorHAnsi" w:hAnsiTheme="minorHAnsi"/>
          <w:b/>
        </w:rPr>
        <w:t xml:space="preserve"> le domaine culturel</w:t>
      </w:r>
      <w:r w:rsidRPr="00AE0B92">
        <w:rPr>
          <w:rFonts w:asciiTheme="minorHAnsi" w:hAnsiTheme="minorHAnsi"/>
        </w:rPr>
        <w:t xml:space="preserve"> : remise du prix annuel « Coup de </w:t>
      </w:r>
      <w:proofErr w:type="spellStart"/>
      <w:r w:rsidRPr="00AE0B92">
        <w:rPr>
          <w:rFonts w:asciiTheme="minorHAnsi" w:hAnsiTheme="minorHAnsi"/>
        </w:rPr>
        <w:t>coeur</w:t>
      </w:r>
      <w:proofErr w:type="spellEnd"/>
      <w:r w:rsidRPr="00AE0B92">
        <w:rPr>
          <w:rFonts w:asciiTheme="minorHAnsi" w:hAnsiTheme="minorHAnsi"/>
        </w:rPr>
        <w:t xml:space="preserve"> des </w:t>
      </w:r>
      <w:proofErr w:type="spellStart"/>
      <w:r w:rsidRPr="00AE0B92">
        <w:rPr>
          <w:rFonts w:asciiTheme="minorHAnsi" w:hAnsiTheme="minorHAnsi"/>
        </w:rPr>
        <w:t>Sorop</w:t>
      </w:r>
      <w:proofErr w:type="spellEnd"/>
      <w:r w:rsidRPr="00AE0B92">
        <w:rPr>
          <w:rFonts w:asciiTheme="minorHAnsi" w:hAnsiTheme="minorHAnsi"/>
        </w:rPr>
        <w:t xml:space="preserve"> » à </w:t>
      </w:r>
      <w:proofErr w:type="spellStart"/>
      <w:r w:rsidRPr="00AE0B92">
        <w:rPr>
          <w:rFonts w:asciiTheme="minorHAnsi" w:hAnsiTheme="minorHAnsi"/>
        </w:rPr>
        <w:t>un</w:t>
      </w:r>
      <w:r>
        <w:rPr>
          <w:rFonts w:asciiTheme="minorHAnsi" w:hAnsiTheme="minorHAnsi"/>
        </w:rPr>
        <w:t>-e</w:t>
      </w:r>
      <w:proofErr w:type="spellEnd"/>
      <w:r w:rsidRPr="00AE0B92">
        <w:rPr>
          <w:rFonts w:asciiTheme="minorHAnsi" w:hAnsiTheme="minorHAnsi"/>
        </w:rPr>
        <w:t xml:space="preserve"> jeune </w:t>
      </w:r>
      <w:proofErr w:type="spellStart"/>
      <w:r w:rsidRPr="00AE0B92">
        <w:rPr>
          <w:rFonts w:asciiTheme="minorHAnsi" w:hAnsiTheme="minorHAnsi"/>
        </w:rPr>
        <w:t>musicien</w:t>
      </w:r>
      <w:r>
        <w:rPr>
          <w:rFonts w:asciiTheme="minorHAnsi" w:hAnsiTheme="minorHAnsi"/>
        </w:rPr>
        <w:t>-ne</w:t>
      </w:r>
      <w:proofErr w:type="spellEnd"/>
      <w:r w:rsidRPr="00AE0B92">
        <w:rPr>
          <w:rFonts w:asciiTheme="minorHAnsi" w:hAnsiTheme="minorHAnsi"/>
        </w:rPr>
        <w:t>, soutien à l’Encre fraîche pour la publication du livre « Les femmes racontent… »</w:t>
      </w:r>
    </w:p>
    <w:p w:rsidR="00263F2C" w:rsidRPr="00AE0B92" w:rsidRDefault="00263F2C" w:rsidP="00263F2C">
      <w:pPr>
        <w:pStyle w:val="NormalWeb"/>
        <w:jc w:val="both"/>
        <w:rPr>
          <w:rFonts w:asciiTheme="minorHAnsi" w:hAnsiTheme="minorHAnsi"/>
        </w:rPr>
      </w:pPr>
      <w:r w:rsidRPr="00AE0B92">
        <w:rPr>
          <w:rFonts w:asciiTheme="minorHAnsi" w:hAnsiTheme="minorHAnsi"/>
          <w:b/>
        </w:rPr>
        <w:t>au niveau international</w:t>
      </w:r>
      <w:r w:rsidRPr="00AE0B92">
        <w:rPr>
          <w:rFonts w:asciiTheme="minorHAnsi" w:hAnsiTheme="minorHAnsi"/>
        </w:rPr>
        <w:t> : envoi de matériel sanitaire au Soudan, aide aux sinistrés des inondations de Brigue et du tremblement de terre de l’Aquila par l’intermédiaire des clubs locaux, don au CICR pour soutenir les victimes des mines anti</w:t>
      </w:r>
      <w:r>
        <w:rPr>
          <w:rFonts w:asciiTheme="minorHAnsi" w:hAnsiTheme="minorHAnsi"/>
        </w:rPr>
        <w:t>-</w:t>
      </w:r>
      <w:r w:rsidRPr="00AE0B92">
        <w:rPr>
          <w:rFonts w:asciiTheme="minorHAnsi" w:hAnsiTheme="minorHAnsi"/>
        </w:rPr>
        <w:t xml:space="preserve">personnel, organisation d’un </w:t>
      </w:r>
      <w:proofErr w:type="spellStart"/>
      <w:r w:rsidRPr="00AE0B92">
        <w:rPr>
          <w:rFonts w:asciiTheme="minorHAnsi" w:hAnsiTheme="minorHAnsi"/>
        </w:rPr>
        <w:t>Swimathlon</w:t>
      </w:r>
      <w:proofErr w:type="spellEnd"/>
      <w:r w:rsidRPr="00AE0B92">
        <w:rPr>
          <w:rFonts w:asciiTheme="minorHAnsi" w:hAnsiTheme="minorHAnsi"/>
        </w:rPr>
        <w:t xml:space="preserve"> en faveur de la recherche sur la sclérose en plaques, …</w:t>
      </w:r>
    </w:p>
    <w:p w:rsidR="00097642" w:rsidRPr="00C91C1C" w:rsidRDefault="00263F2C" w:rsidP="00097642">
      <w:pPr>
        <w:rPr>
          <w:lang w:val="fr-FR"/>
        </w:rPr>
      </w:pPr>
      <w:r w:rsidRPr="00AE0B92">
        <w:rPr>
          <w:b/>
        </w:rPr>
        <w:t>organisation de nombreuses conférences</w:t>
      </w:r>
      <w:r w:rsidR="00097642">
        <w:rPr>
          <w:b/>
        </w:rPr>
        <w:t xml:space="preserve"> et tables rondes</w:t>
      </w:r>
      <w:r w:rsidRPr="00AE0B92">
        <w:t>, dont « </w:t>
      </w:r>
      <w:proofErr w:type="spellStart"/>
      <w:r w:rsidRPr="00AE0B92">
        <w:t>Tchéchénie</w:t>
      </w:r>
      <w:proofErr w:type="spellEnd"/>
      <w:r w:rsidRPr="00AE0B92">
        <w:t xml:space="preserve">-Russie : le courage des femmes pour un orphelinat à Grozny », avec le témoignage de </w:t>
      </w:r>
      <w:proofErr w:type="spellStart"/>
      <w:r w:rsidRPr="00AE0B92">
        <w:t>Zeinap</w:t>
      </w:r>
      <w:proofErr w:type="spellEnd"/>
      <w:r w:rsidRPr="00AE0B92">
        <w:t xml:space="preserve"> GASHAEVA</w:t>
      </w:r>
      <w:r w:rsidR="00097642">
        <w:t xml:space="preserve">, et </w:t>
      </w:r>
      <w:r w:rsidR="00122A96">
        <w:t xml:space="preserve"> </w:t>
      </w:r>
      <w:r w:rsidR="00097642" w:rsidRPr="00C91C1C">
        <w:rPr>
          <w:lang w:val="fr-FR"/>
        </w:rPr>
        <w:t xml:space="preserve"> “Victime de la traite d’êtres humains … et après?</w:t>
      </w:r>
      <w:proofErr w:type="gramStart"/>
      <w:r w:rsidR="00097642" w:rsidRPr="00C91C1C">
        <w:rPr>
          <w:lang w:val="fr-FR"/>
        </w:rPr>
        <w:t>”</w:t>
      </w:r>
      <w:r w:rsidR="00097642">
        <w:rPr>
          <w:lang w:val="fr-FR"/>
        </w:rPr>
        <w:t xml:space="preserve"> ,</w:t>
      </w:r>
      <w:proofErr w:type="gramEnd"/>
      <w:r w:rsidR="00097642">
        <w:rPr>
          <w:lang w:val="fr-FR"/>
        </w:rPr>
        <w:t xml:space="preserve"> avec le témoignage d’une jeune femme, victime de la traite à Genève.</w:t>
      </w:r>
    </w:p>
    <w:p w:rsidR="00263F2C" w:rsidRPr="00AE0B92" w:rsidRDefault="00263F2C" w:rsidP="00263F2C">
      <w:pPr>
        <w:pStyle w:val="NormalWeb"/>
        <w:jc w:val="both"/>
        <w:rPr>
          <w:rFonts w:asciiTheme="minorHAnsi" w:hAnsiTheme="minorHAnsi"/>
        </w:rPr>
      </w:pPr>
      <w:proofErr w:type="gramStart"/>
      <w:r w:rsidRPr="00AE0B92">
        <w:rPr>
          <w:rFonts w:asciiTheme="minorHAnsi" w:hAnsiTheme="minorHAnsi"/>
          <w:b/>
        </w:rPr>
        <w:t>avec</w:t>
      </w:r>
      <w:proofErr w:type="gramEnd"/>
      <w:r w:rsidRPr="00AE0B92">
        <w:rPr>
          <w:rFonts w:asciiTheme="minorHAnsi" w:hAnsiTheme="minorHAnsi"/>
          <w:b/>
        </w:rPr>
        <w:t xml:space="preserve"> les autres clubs services genevois</w:t>
      </w:r>
      <w:r w:rsidRPr="00AE0B92">
        <w:rPr>
          <w:rFonts w:asciiTheme="minorHAnsi" w:hAnsiTheme="minorHAnsi"/>
        </w:rPr>
        <w:t xml:space="preserve"> : participation aux Ponts de Saint Gervais, aux Clés de Saint Pierre, aux Colonnes du Temple, aux 30 ans du </w:t>
      </w:r>
      <w:proofErr w:type="spellStart"/>
      <w:r w:rsidRPr="00AE0B92">
        <w:rPr>
          <w:rFonts w:asciiTheme="minorHAnsi" w:hAnsiTheme="minorHAnsi"/>
        </w:rPr>
        <w:t>Caré</w:t>
      </w:r>
      <w:proofErr w:type="spellEnd"/>
      <w:r w:rsidRPr="00AE0B92">
        <w:rPr>
          <w:rFonts w:asciiTheme="minorHAnsi" w:hAnsiTheme="minorHAnsi"/>
        </w:rPr>
        <w:t>.</w:t>
      </w:r>
    </w:p>
    <w:p w:rsidR="00263F2C" w:rsidRDefault="00122A96" w:rsidP="00263F2C">
      <w:pPr>
        <w:pStyle w:val="NormalWeb"/>
        <w:jc w:val="both"/>
        <w:rPr>
          <w:rFonts w:asciiTheme="minorHAnsi" w:hAnsiTheme="minorHAnsi"/>
          <w:bCs/>
        </w:rPr>
      </w:pPr>
      <w:r>
        <w:rPr>
          <w:rFonts w:asciiTheme="minorHAnsi" w:hAnsiTheme="minorHAnsi"/>
          <w:bCs/>
        </w:rPr>
        <w:t>D</w:t>
      </w:r>
      <w:r w:rsidR="00263F2C" w:rsidRPr="00AE0B92">
        <w:rPr>
          <w:rFonts w:asciiTheme="minorHAnsi" w:hAnsiTheme="minorHAnsi"/>
          <w:bCs/>
        </w:rPr>
        <w:t xml:space="preserve">ans le cadre du thème européen </w:t>
      </w:r>
      <w:r w:rsidR="00263F2C" w:rsidRPr="00AE0B92">
        <w:rPr>
          <w:rFonts w:asciiTheme="minorHAnsi" w:hAnsiTheme="minorHAnsi"/>
          <w:b/>
          <w:bCs/>
        </w:rPr>
        <w:t xml:space="preserve">« Les </w:t>
      </w:r>
      <w:proofErr w:type="spellStart"/>
      <w:r w:rsidR="00263F2C" w:rsidRPr="00AE0B92">
        <w:rPr>
          <w:rFonts w:asciiTheme="minorHAnsi" w:hAnsiTheme="minorHAnsi"/>
          <w:b/>
          <w:bCs/>
        </w:rPr>
        <w:t>Soroptimistes</w:t>
      </w:r>
      <w:proofErr w:type="spellEnd"/>
      <w:r w:rsidR="00263F2C" w:rsidRPr="00AE0B92">
        <w:rPr>
          <w:rFonts w:asciiTheme="minorHAnsi" w:hAnsiTheme="minorHAnsi"/>
          <w:b/>
          <w:bCs/>
        </w:rPr>
        <w:t xml:space="preserve"> s’engagent pour l’eau »,</w:t>
      </w:r>
      <w:r w:rsidR="00263F2C" w:rsidRPr="00AE0B92">
        <w:rPr>
          <w:rFonts w:asciiTheme="minorHAnsi" w:hAnsiTheme="minorHAnsi"/>
          <w:bCs/>
        </w:rPr>
        <w:t xml:space="preserve"> </w:t>
      </w:r>
      <w:r w:rsidR="00263F2C">
        <w:rPr>
          <w:rFonts w:asciiTheme="minorHAnsi" w:hAnsiTheme="minorHAnsi"/>
          <w:bCs/>
        </w:rPr>
        <w:t>les membres des clubs Genève-Fondateur et Genève-Rhône</w:t>
      </w:r>
      <w:r w:rsidR="00263F2C" w:rsidRPr="00AE0B92">
        <w:rPr>
          <w:rFonts w:asciiTheme="minorHAnsi" w:hAnsiTheme="minorHAnsi"/>
          <w:bCs/>
        </w:rPr>
        <w:t xml:space="preserve"> récoltent, par diverses actions, des fonds en faveur de l’association</w:t>
      </w:r>
      <w:r w:rsidR="00263F2C">
        <w:rPr>
          <w:rFonts w:asciiTheme="minorHAnsi" w:hAnsiTheme="minorHAnsi"/>
          <w:bCs/>
        </w:rPr>
        <w:t xml:space="preserve"> </w:t>
      </w:r>
      <w:r w:rsidR="00263F2C" w:rsidRPr="00AE0B92">
        <w:rPr>
          <w:rFonts w:asciiTheme="minorHAnsi" w:hAnsiTheme="minorHAnsi"/>
          <w:b/>
          <w:bCs/>
        </w:rPr>
        <w:t>H2O-Energies</w:t>
      </w:r>
      <w:r w:rsidR="00263F2C" w:rsidRPr="00AE0B92">
        <w:rPr>
          <w:rFonts w:asciiTheme="minorHAnsi" w:hAnsiTheme="minorHAnsi"/>
        </w:rPr>
        <w:t>.</w:t>
      </w:r>
      <w:r w:rsidR="00263F2C">
        <w:rPr>
          <w:rFonts w:asciiTheme="minorHAnsi" w:hAnsiTheme="minorHAnsi"/>
        </w:rPr>
        <w:t xml:space="preserve"> </w:t>
      </w:r>
      <w:r w:rsidR="00263F2C" w:rsidRPr="00AE0B92">
        <w:rPr>
          <w:rFonts w:asciiTheme="minorHAnsi" w:hAnsiTheme="minorHAnsi"/>
          <w:bCs/>
        </w:rPr>
        <w:t>Cette dernière, basée à Genève et composée d’une équipe d’ingénieurs et de techniciens à la retraite, s’engage sur le terrain pour résoudre les problèmes induits par la pénurie de ressources en eau potable</w:t>
      </w:r>
      <w:r w:rsidR="00263F2C">
        <w:rPr>
          <w:rFonts w:asciiTheme="minorHAnsi" w:hAnsiTheme="minorHAnsi"/>
          <w:bCs/>
        </w:rPr>
        <w:t xml:space="preserve"> en Afrique                      </w:t>
      </w:r>
      <w:r w:rsidR="00263F2C" w:rsidRPr="00AE0B92">
        <w:rPr>
          <w:rFonts w:asciiTheme="minorHAnsi" w:hAnsiTheme="minorHAnsi"/>
          <w:bCs/>
        </w:rPr>
        <w:t xml:space="preserve"> </w:t>
      </w:r>
      <w:hyperlink r:id="rId14" w:history="1">
        <w:r w:rsidR="00263F2C" w:rsidRPr="00AE0B92">
          <w:rPr>
            <w:rStyle w:val="Lienhypertexte"/>
            <w:rFonts w:asciiTheme="minorHAnsi" w:hAnsiTheme="minorHAnsi"/>
          </w:rPr>
          <w:t>www.h2o-energies.ch</w:t>
        </w:r>
      </w:hyperlink>
      <w:r w:rsidR="00263F2C" w:rsidRPr="00AE0B92">
        <w:rPr>
          <w:rFonts w:asciiTheme="minorHAnsi" w:hAnsiTheme="minorHAnsi"/>
          <w:bCs/>
        </w:rPr>
        <w:t xml:space="preserve">. Les dons des </w:t>
      </w:r>
      <w:proofErr w:type="spellStart"/>
      <w:r w:rsidR="00263F2C" w:rsidRPr="00AE0B92">
        <w:rPr>
          <w:rFonts w:asciiTheme="minorHAnsi" w:hAnsiTheme="minorHAnsi"/>
          <w:bCs/>
        </w:rPr>
        <w:t>Soroptimistes</w:t>
      </w:r>
      <w:proofErr w:type="spellEnd"/>
      <w:r w:rsidR="00263F2C" w:rsidRPr="00AE0B92">
        <w:rPr>
          <w:rFonts w:asciiTheme="minorHAnsi" w:hAnsiTheme="minorHAnsi"/>
          <w:bCs/>
        </w:rPr>
        <w:t xml:space="preserve"> genevoises vont au projet </w:t>
      </w:r>
      <w:proofErr w:type="spellStart"/>
      <w:r w:rsidR="00263F2C" w:rsidRPr="00AE0B92">
        <w:rPr>
          <w:rFonts w:asciiTheme="minorHAnsi" w:hAnsiTheme="minorHAnsi"/>
          <w:bCs/>
        </w:rPr>
        <w:t>Koteyo</w:t>
      </w:r>
      <w:proofErr w:type="spellEnd"/>
      <w:r w:rsidR="00263F2C" w:rsidRPr="00AE0B92">
        <w:rPr>
          <w:rFonts w:asciiTheme="minorHAnsi" w:hAnsiTheme="minorHAnsi"/>
          <w:bCs/>
        </w:rPr>
        <w:t xml:space="preserve">-Kenya, qui consiste dans l’installation d’un système de pompage, filtration et purification de l’eau dans la région de </w:t>
      </w:r>
      <w:proofErr w:type="spellStart"/>
      <w:r w:rsidR="00263F2C" w:rsidRPr="00AE0B92">
        <w:rPr>
          <w:rFonts w:asciiTheme="minorHAnsi" w:hAnsiTheme="minorHAnsi"/>
          <w:bCs/>
        </w:rPr>
        <w:t>Bondo</w:t>
      </w:r>
      <w:proofErr w:type="spellEnd"/>
      <w:r w:rsidR="00263F2C" w:rsidRPr="00AE0B92">
        <w:rPr>
          <w:rFonts w:asciiTheme="minorHAnsi" w:hAnsiTheme="minorHAnsi"/>
          <w:bCs/>
        </w:rPr>
        <w:t>, près du lac Victoria, et qui permettra d’améliorer les conditions de vie de la population locale et surtout des femmes</w:t>
      </w:r>
      <w:r>
        <w:rPr>
          <w:rFonts w:asciiTheme="minorHAnsi" w:hAnsiTheme="minorHAnsi"/>
          <w:bCs/>
        </w:rPr>
        <w:t>.</w:t>
      </w:r>
    </w:p>
    <w:p w:rsidR="00122A96" w:rsidRPr="00AE0B92" w:rsidRDefault="00122A96" w:rsidP="00263F2C">
      <w:pPr>
        <w:pStyle w:val="NormalWeb"/>
        <w:jc w:val="both"/>
        <w:rPr>
          <w:rFonts w:asciiTheme="minorHAnsi" w:hAnsiTheme="minorHAnsi"/>
          <w:bCs/>
        </w:rPr>
      </w:pPr>
    </w:p>
    <w:p w:rsidR="00122A96" w:rsidRPr="00FA3645" w:rsidRDefault="00122A96" w:rsidP="00122A96">
      <w:pPr>
        <w:jc w:val="center"/>
        <w:rPr>
          <w:b/>
          <w:sz w:val="32"/>
          <w:szCs w:val="32"/>
        </w:rPr>
      </w:pPr>
      <w:r>
        <w:rPr>
          <w:b/>
          <w:sz w:val="32"/>
          <w:szCs w:val="32"/>
        </w:rPr>
        <w:t>Voir également</w:t>
      </w:r>
    </w:p>
    <w:p w:rsidR="00122A96" w:rsidRDefault="00122A96" w:rsidP="00122A96">
      <w:pPr>
        <w:rPr>
          <w:color w:val="17365D" w:themeColor="text2" w:themeShade="BF"/>
          <w:sz w:val="24"/>
          <w:szCs w:val="24"/>
          <w:u w:val="single"/>
        </w:rPr>
      </w:pPr>
      <w:r w:rsidRPr="00634EC7">
        <w:rPr>
          <w:sz w:val="24"/>
          <w:szCs w:val="24"/>
        </w:rPr>
        <w:t xml:space="preserve">Site officiel de l’Union suisse : </w:t>
      </w:r>
      <w:hyperlink r:id="rId15" w:history="1">
        <w:r w:rsidRPr="00DC1525">
          <w:rPr>
            <w:rStyle w:val="Lienhypertexte"/>
            <w:sz w:val="24"/>
            <w:szCs w:val="24"/>
          </w:rPr>
          <w:t>www.soroptimist.ch</w:t>
        </w:r>
      </w:hyperlink>
    </w:p>
    <w:p w:rsidR="00122A96" w:rsidRDefault="00122A96" w:rsidP="00122A96">
      <w:pPr>
        <w:rPr>
          <w:color w:val="17365D" w:themeColor="text2" w:themeShade="BF"/>
          <w:sz w:val="24"/>
          <w:szCs w:val="24"/>
          <w:u w:val="single"/>
        </w:rPr>
      </w:pPr>
      <w:r w:rsidRPr="00634EC7">
        <w:rPr>
          <w:color w:val="000000" w:themeColor="text1"/>
          <w:sz w:val="24"/>
          <w:szCs w:val="24"/>
        </w:rPr>
        <w:lastRenderedPageBreak/>
        <w:t>Site officiel de la Fédération européenne :</w:t>
      </w:r>
      <w:r>
        <w:rPr>
          <w:color w:val="17365D" w:themeColor="text2" w:themeShade="BF"/>
          <w:sz w:val="24"/>
          <w:szCs w:val="24"/>
          <w:u w:val="single"/>
        </w:rPr>
        <w:t xml:space="preserve"> </w:t>
      </w:r>
      <w:hyperlink r:id="rId16" w:history="1">
        <w:r w:rsidRPr="00DC1525">
          <w:rPr>
            <w:rStyle w:val="Lienhypertexte"/>
            <w:sz w:val="24"/>
            <w:szCs w:val="24"/>
          </w:rPr>
          <w:t>www.soroptimisteurope.org</w:t>
        </w:r>
      </w:hyperlink>
    </w:p>
    <w:p w:rsidR="00BD6D95" w:rsidRDefault="00BD6D95" w:rsidP="00BD6D95">
      <w:r w:rsidRPr="00BD6D95">
        <w:rPr>
          <w:noProof/>
          <w:lang w:val="fr-FR" w:eastAsia="fr-FR"/>
        </w:rPr>
        <w:drawing>
          <wp:inline distT="0" distB="0" distL="0" distR="0">
            <wp:extent cx="5760720" cy="852835"/>
            <wp:effectExtent l="19050" t="0" r="0" b="0"/>
            <wp:docPr id="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760720" cy="852835"/>
                    </a:xfrm>
                    <a:prstGeom prst="rect">
                      <a:avLst/>
                    </a:prstGeom>
                    <a:noFill/>
                    <a:ln w="9525">
                      <a:noFill/>
                      <a:miter lim="800000"/>
                      <a:headEnd/>
                      <a:tailEnd/>
                    </a:ln>
                  </pic:spPr>
                </pic:pic>
              </a:graphicData>
            </a:graphic>
          </wp:inline>
        </w:drawing>
      </w:r>
    </w:p>
    <w:p w:rsidR="0049385E" w:rsidRPr="00B45BE3" w:rsidRDefault="00263F2C" w:rsidP="00B45BE3">
      <w:pPr>
        <w:autoSpaceDE w:val="0"/>
        <w:autoSpaceDN w:val="0"/>
        <w:adjustRightInd w:val="0"/>
        <w:spacing w:after="0" w:line="240" w:lineRule="auto"/>
        <w:jc w:val="center"/>
        <w:rPr>
          <w:b/>
          <w:sz w:val="32"/>
          <w:szCs w:val="32"/>
        </w:rPr>
      </w:pPr>
      <w:r>
        <w:rPr>
          <w:b/>
          <w:sz w:val="32"/>
          <w:szCs w:val="32"/>
        </w:rPr>
        <w:t>5</w:t>
      </w:r>
      <w:r w:rsidR="0066794B" w:rsidRPr="00B45BE3">
        <w:rPr>
          <w:b/>
          <w:sz w:val="32"/>
          <w:szCs w:val="32"/>
        </w:rPr>
        <w:t xml:space="preserve">. </w:t>
      </w:r>
      <w:r w:rsidR="00535964" w:rsidRPr="00B45BE3">
        <w:rPr>
          <w:b/>
          <w:sz w:val="32"/>
          <w:szCs w:val="32"/>
        </w:rPr>
        <w:t xml:space="preserve"> L’Union suisse</w:t>
      </w:r>
      <w:r w:rsidR="0025146F">
        <w:rPr>
          <w:b/>
          <w:sz w:val="32"/>
          <w:szCs w:val="32"/>
        </w:rPr>
        <w:t xml:space="preserve"> et le projet 2008-2010 :</w:t>
      </w:r>
    </w:p>
    <w:p w:rsidR="0049385E" w:rsidRDefault="00B45BE3" w:rsidP="00B45BE3">
      <w:pPr>
        <w:ind w:left="-1417" w:firstLine="337"/>
        <w:jc w:val="center"/>
        <w:rPr>
          <w:rFonts w:cs="Arial"/>
          <w:b/>
          <w:bCs/>
          <w:sz w:val="32"/>
          <w:szCs w:val="32"/>
        </w:rPr>
      </w:pPr>
      <w:r>
        <w:rPr>
          <w:rFonts w:cs="Arial"/>
          <w:b/>
          <w:bCs/>
          <w:sz w:val="24"/>
          <w:szCs w:val="24"/>
        </w:rPr>
        <w:t xml:space="preserve">                    </w:t>
      </w:r>
      <w:r w:rsidR="0049385E" w:rsidRPr="0025146F">
        <w:rPr>
          <w:rFonts w:cs="Arial"/>
          <w:b/>
          <w:bCs/>
          <w:sz w:val="32"/>
          <w:szCs w:val="32"/>
        </w:rPr>
        <w:t>« L’eau et les réserves naturelles en Suisse »</w:t>
      </w:r>
    </w:p>
    <w:p w:rsidR="0049385E" w:rsidRPr="00F737EE" w:rsidRDefault="0049385E" w:rsidP="0049385E">
      <w:pPr>
        <w:ind w:left="-1417" w:right="-1368"/>
        <w:rPr>
          <w:rFonts w:ascii="Arial" w:hAnsi="Arial" w:cs="Arial"/>
          <w:b/>
          <w:bCs/>
        </w:rPr>
      </w:pPr>
      <w:r>
        <w:rPr>
          <w:rFonts w:ascii="Arial" w:hAnsi="Arial" w:cs="Arial"/>
          <w:b/>
          <w:bCs/>
          <w:noProof/>
          <w:lang w:val="fr-FR" w:eastAsia="fr-FR"/>
        </w:rPr>
        <w:drawing>
          <wp:inline distT="0" distB="0" distL="0" distR="0">
            <wp:extent cx="2209800" cy="1733550"/>
            <wp:effectExtent l="19050" t="0" r="0" b="0"/>
            <wp:docPr id="2" name="Image 4" descr="neerihau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erihaus">
                      <a:hlinkClick r:id="rId17"/>
                    </pic:cNvPr>
                    <pic:cNvPicPr>
                      <a:picLocks noChangeAspect="1" noChangeArrowheads="1"/>
                    </pic:cNvPicPr>
                  </pic:nvPicPr>
                  <pic:blipFill>
                    <a:blip r:embed="rId18" cstate="print"/>
                    <a:srcRect/>
                    <a:stretch>
                      <a:fillRect/>
                    </a:stretch>
                  </pic:blipFill>
                  <pic:spPr bwMode="auto">
                    <a:xfrm>
                      <a:off x="0" y="0"/>
                      <a:ext cx="2214657" cy="1737360"/>
                    </a:xfrm>
                    <a:prstGeom prst="rect">
                      <a:avLst/>
                    </a:prstGeom>
                    <a:noFill/>
                  </pic:spPr>
                </pic:pic>
              </a:graphicData>
            </a:graphic>
          </wp:inline>
        </w:drawing>
      </w:r>
      <w:r>
        <w:rPr>
          <w:rFonts w:ascii="Arial" w:hAnsi="Arial" w:cs="Arial"/>
          <w:b/>
          <w:bCs/>
          <w:noProof/>
          <w:lang w:val="fr-FR" w:eastAsia="fr-FR"/>
        </w:rPr>
        <w:drawing>
          <wp:inline distT="0" distB="0" distL="0" distR="0">
            <wp:extent cx="2362200" cy="1730680"/>
            <wp:effectExtent l="19050" t="0" r="0" b="0"/>
            <wp:docPr id="1" name="Image 3" descr="Visiteu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teur-06"/>
                    <pic:cNvPicPr>
                      <a:picLocks noChangeAspect="1" noChangeArrowheads="1"/>
                    </pic:cNvPicPr>
                  </pic:nvPicPr>
                  <pic:blipFill>
                    <a:blip r:embed="rId19" cstate="print"/>
                    <a:srcRect/>
                    <a:stretch>
                      <a:fillRect/>
                    </a:stretch>
                  </pic:blipFill>
                  <pic:spPr bwMode="auto">
                    <a:xfrm>
                      <a:off x="0" y="0"/>
                      <a:ext cx="2360050" cy="1729105"/>
                    </a:xfrm>
                    <a:prstGeom prst="rect">
                      <a:avLst/>
                    </a:prstGeom>
                    <a:noFill/>
                  </pic:spPr>
                </pic:pic>
              </a:graphicData>
            </a:graphic>
          </wp:inline>
        </w:drawing>
      </w:r>
      <w:r w:rsidR="00E0685D">
        <w:rPr>
          <w:rFonts w:ascii="Arial" w:hAnsi="Arial" w:cs="Arial"/>
          <w:b/>
          <w:bCs/>
          <w:noProof/>
          <w:lang w:val="fr-FR" w:eastAsia="fr-FR"/>
        </w:rPr>
        <w:drawing>
          <wp:inline distT="0" distB="0" distL="0" distR="0">
            <wp:extent cx="2457450" cy="1722120"/>
            <wp:effectExtent l="19050" t="0" r="0" b="0"/>
            <wp:docPr id="17" name="Image 5" descr="harle-huppe-IMG_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le-huppe-IMG_2273"/>
                    <pic:cNvPicPr>
                      <a:picLocks noChangeAspect="1" noChangeArrowheads="1"/>
                    </pic:cNvPicPr>
                  </pic:nvPicPr>
                  <pic:blipFill>
                    <a:blip r:embed="rId20" cstate="print"/>
                    <a:srcRect/>
                    <a:stretch>
                      <a:fillRect/>
                    </a:stretch>
                  </pic:blipFill>
                  <pic:spPr bwMode="auto">
                    <a:xfrm>
                      <a:off x="0" y="0"/>
                      <a:ext cx="2457450" cy="1722120"/>
                    </a:xfrm>
                    <a:prstGeom prst="rect">
                      <a:avLst/>
                    </a:prstGeom>
                    <a:noFill/>
                  </pic:spPr>
                </pic:pic>
              </a:graphicData>
            </a:graphic>
          </wp:inline>
        </w:drawing>
      </w:r>
    </w:p>
    <w:p w:rsidR="0049385E" w:rsidRPr="00B45BE3" w:rsidRDefault="0049385E" w:rsidP="0049385E">
      <w:pPr>
        <w:ind w:right="884"/>
        <w:jc w:val="both"/>
        <w:rPr>
          <w:rFonts w:cs="Arial"/>
          <w:bCs/>
          <w:sz w:val="24"/>
          <w:szCs w:val="24"/>
        </w:rPr>
      </w:pPr>
      <w:r w:rsidRPr="00B45BE3">
        <w:rPr>
          <w:rFonts w:cs="Arial"/>
          <w:bCs/>
          <w:sz w:val="24"/>
          <w:szCs w:val="24"/>
        </w:rPr>
        <w:t xml:space="preserve">Dans le cadre du thème lancé par le Soroptimist International d’Europe 2007-2011 « les </w:t>
      </w:r>
      <w:proofErr w:type="spellStart"/>
      <w:r w:rsidRPr="00B45BE3">
        <w:rPr>
          <w:rFonts w:cs="Arial"/>
          <w:bCs/>
          <w:sz w:val="24"/>
          <w:szCs w:val="24"/>
        </w:rPr>
        <w:t>Soroptimistes</w:t>
      </w:r>
      <w:proofErr w:type="spellEnd"/>
      <w:r w:rsidRPr="00B45BE3">
        <w:rPr>
          <w:rFonts w:cs="Arial"/>
          <w:bCs/>
          <w:sz w:val="24"/>
          <w:szCs w:val="24"/>
        </w:rPr>
        <w:t xml:space="preserve"> s’engagent pour l’eau »</w:t>
      </w:r>
      <w:r w:rsidR="00E9277D" w:rsidRPr="00B45BE3">
        <w:rPr>
          <w:rFonts w:cs="Arial"/>
          <w:bCs/>
          <w:sz w:val="24"/>
          <w:szCs w:val="24"/>
        </w:rPr>
        <w:t xml:space="preserve"> et « L’eau pour tous »</w:t>
      </w:r>
      <w:r w:rsidRPr="00B45BE3">
        <w:rPr>
          <w:rFonts w:cs="Arial"/>
          <w:bCs/>
          <w:sz w:val="24"/>
          <w:szCs w:val="24"/>
        </w:rPr>
        <w:t xml:space="preserve">, l’Union suisse du Soroptimist International </w:t>
      </w:r>
      <w:r w:rsidR="002B258F" w:rsidRPr="00B45BE3">
        <w:rPr>
          <w:rFonts w:cs="Arial"/>
          <w:bCs/>
          <w:sz w:val="24"/>
          <w:szCs w:val="24"/>
        </w:rPr>
        <w:t xml:space="preserve">a </w:t>
      </w:r>
      <w:r w:rsidRPr="00B45BE3">
        <w:rPr>
          <w:rFonts w:cs="Arial"/>
          <w:bCs/>
          <w:sz w:val="24"/>
          <w:szCs w:val="24"/>
        </w:rPr>
        <w:t>propos</w:t>
      </w:r>
      <w:r w:rsidR="002B258F" w:rsidRPr="00B45BE3">
        <w:rPr>
          <w:rFonts w:cs="Arial"/>
          <w:bCs/>
          <w:sz w:val="24"/>
          <w:szCs w:val="24"/>
        </w:rPr>
        <w:t>é</w:t>
      </w:r>
      <w:r w:rsidRPr="00B45BE3">
        <w:rPr>
          <w:rFonts w:cs="Arial"/>
          <w:bCs/>
          <w:sz w:val="24"/>
          <w:szCs w:val="24"/>
        </w:rPr>
        <w:t xml:space="preserve"> à ses clubs de concentrer leurs activités de 2008 à 2010 sur le projet « l’eau et les réserves naturelles en Suisse »</w:t>
      </w:r>
      <w:r w:rsidR="00B45BE3">
        <w:rPr>
          <w:rFonts w:cs="Arial"/>
          <w:bCs/>
          <w:sz w:val="24"/>
          <w:szCs w:val="24"/>
        </w:rPr>
        <w:t>,</w:t>
      </w:r>
      <w:r w:rsidRPr="00B45BE3">
        <w:rPr>
          <w:rFonts w:cs="Arial"/>
          <w:bCs/>
          <w:sz w:val="24"/>
          <w:szCs w:val="24"/>
        </w:rPr>
        <w:t xml:space="preserve"> par le soutien à divers Centres Nature du pays.</w:t>
      </w:r>
    </w:p>
    <w:p w:rsidR="0049385E" w:rsidRPr="00AE0B92" w:rsidRDefault="0049385E" w:rsidP="0049385E">
      <w:pPr>
        <w:autoSpaceDE w:val="0"/>
        <w:autoSpaceDN w:val="0"/>
        <w:adjustRightInd w:val="0"/>
        <w:ind w:right="884"/>
        <w:jc w:val="both"/>
        <w:rPr>
          <w:rFonts w:cs="Arial"/>
          <w:bCs/>
          <w:sz w:val="24"/>
          <w:szCs w:val="24"/>
        </w:rPr>
      </w:pPr>
      <w:r w:rsidRPr="00AE0B92">
        <w:rPr>
          <w:rFonts w:cs="Arial"/>
          <w:bCs/>
          <w:sz w:val="24"/>
          <w:szCs w:val="24"/>
        </w:rPr>
        <w:t>Les</w:t>
      </w:r>
      <w:r w:rsidRPr="00AE0B92">
        <w:rPr>
          <w:rFonts w:cs="Arial"/>
          <w:bCs/>
          <w:color w:val="000000"/>
          <w:sz w:val="24"/>
          <w:szCs w:val="24"/>
        </w:rPr>
        <w:t xml:space="preserve"> objectifs d’éducation</w:t>
      </w:r>
      <w:r w:rsidRPr="00AE0B92">
        <w:rPr>
          <w:rFonts w:cs="Arial"/>
          <w:bCs/>
          <w:sz w:val="24"/>
          <w:szCs w:val="24"/>
        </w:rPr>
        <w:t xml:space="preserve"> à l’environnement des Centres Nature visent à :</w:t>
      </w:r>
    </w:p>
    <w:p w:rsidR="0049385E" w:rsidRPr="00AE0B92" w:rsidRDefault="0049385E" w:rsidP="0049385E">
      <w:pPr>
        <w:numPr>
          <w:ilvl w:val="0"/>
          <w:numId w:val="8"/>
        </w:numPr>
        <w:spacing w:after="0" w:line="240" w:lineRule="auto"/>
        <w:ind w:right="884"/>
        <w:rPr>
          <w:rFonts w:cs="Arial"/>
          <w:sz w:val="24"/>
          <w:szCs w:val="24"/>
        </w:rPr>
      </w:pPr>
      <w:r w:rsidRPr="00AE0B92">
        <w:rPr>
          <w:rFonts w:cs="Arial"/>
          <w:sz w:val="24"/>
          <w:szCs w:val="24"/>
        </w:rPr>
        <w:t>enthousiasmer pour la nature</w:t>
      </w:r>
    </w:p>
    <w:p w:rsidR="0049385E" w:rsidRPr="00AE0B92" w:rsidRDefault="0049385E" w:rsidP="0049385E">
      <w:pPr>
        <w:numPr>
          <w:ilvl w:val="0"/>
          <w:numId w:val="8"/>
        </w:numPr>
        <w:spacing w:after="0" w:line="240" w:lineRule="auto"/>
        <w:ind w:right="884"/>
        <w:rPr>
          <w:rFonts w:cs="Arial"/>
          <w:sz w:val="24"/>
          <w:szCs w:val="24"/>
        </w:rPr>
      </w:pPr>
      <w:r w:rsidRPr="00AE0B92">
        <w:rPr>
          <w:rFonts w:cs="Arial"/>
          <w:sz w:val="24"/>
          <w:szCs w:val="24"/>
        </w:rPr>
        <w:t>recréer des liens authentiques avec la nature</w:t>
      </w:r>
    </w:p>
    <w:p w:rsidR="0049385E" w:rsidRPr="00AE0B92" w:rsidRDefault="0049385E" w:rsidP="0049385E">
      <w:pPr>
        <w:numPr>
          <w:ilvl w:val="0"/>
          <w:numId w:val="8"/>
        </w:numPr>
        <w:spacing w:after="0" w:line="240" w:lineRule="auto"/>
        <w:ind w:right="884"/>
        <w:rPr>
          <w:rFonts w:cs="Arial"/>
          <w:sz w:val="24"/>
          <w:szCs w:val="24"/>
        </w:rPr>
      </w:pPr>
      <w:r w:rsidRPr="00AE0B92">
        <w:rPr>
          <w:rFonts w:cs="Arial"/>
          <w:sz w:val="24"/>
          <w:szCs w:val="24"/>
        </w:rPr>
        <w:t>faire prendre conscience de la richesse et de la fragilité de la biodiversité</w:t>
      </w:r>
    </w:p>
    <w:p w:rsidR="00713FC8" w:rsidRDefault="0049385E" w:rsidP="00713FC8">
      <w:pPr>
        <w:numPr>
          <w:ilvl w:val="0"/>
          <w:numId w:val="8"/>
        </w:numPr>
        <w:spacing w:after="0" w:line="240" w:lineRule="auto"/>
        <w:ind w:right="884"/>
        <w:rPr>
          <w:rFonts w:cs="Arial"/>
          <w:sz w:val="24"/>
          <w:szCs w:val="24"/>
        </w:rPr>
      </w:pPr>
      <w:r w:rsidRPr="00AE0B92">
        <w:rPr>
          <w:rFonts w:cs="Arial"/>
          <w:sz w:val="24"/>
          <w:szCs w:val="24"/>
        </w:rPr>
        <w:t>donner à chacun les moyens d’agir en faveur de la protection de l’environnement.</w:t>
      </w:r>
    </w:p>
    <w:p w:rsidR="00713FC8" w:rsidRDefault="00713FC8" w:rsidP="00713FC8">
      <w:pPr>
        <w:spacing w:after="0" w:line="240" w:lineRule="auto"/>
        <w:ind w:right="884"/>
        <w:rPr>
          <w:rFonts w:cs="Arial"/>
          <w:sz w:val="24"/>
          <w:szCs w:val="24"/>
        </w:rPr>
      </w:pPr>
    </w:p>
    <w:p w:rsidR="0049385E" w:rsidRPr="00713FC8" w:rsidRDefault="0049385E" w:rsidP="00713FC8">
      <w:pPr>
        <w:spacing w:after="0" w:line="240" w:lineRule="auto"/>
        <w:ind w:right="884"/>
        <w:rPr>
          <w:rFonts w:cs="Arial"/>
          <w:sz w:val="24"/>
          <w:szCs w:val="24"/>
        </w:rPr>
      </w:pPr>
      <w:r w:rsidRPr="00713FC8">
        <w:rPr>
          <w:rFonts w:cs="Arial"/>
          <w:sz w:val="24"/>
          <w:szCs w:val="24"/>
        </w:rPr>
        <w:t xml:space="preserve">Les clubs </w:t>
      </w:r>
      <w:r w:rsidR="002B258F" w:rsidRPr="00713FC8">
        <w:rPr>
          <w:rFonts w:cs="Arial"/>
          <w:sz w:val="24"/>
          <w:szCs w:val="24"/>
        </w:rPr>
        <w:t xml:space="preserve">Soroptimist suisses </w:t>
      </w:r>
      <w:r w:rsidRPr="00713FC8">
        <w:rPr>
          <w:rFonts w:cs="Arial"/>
          <w:sz w:val="24"/>
          <w:szCs w:val="24"/>
        </w:rPr>
        <w:t>sont appelés à agir dans le cadre de ce projet</w:t>
      </w:r>
      <w:r w:rsidR="0025146F" w:rsidRPr="00713FC8">
        <w:rPr>
          <w:rFonts w:cs="Arial"/>
          <w:sz w:val="24"/>
          <w:szCs w:val="24"/>
        </w:rPr>
        <w:t xml:space="preserve">. </w:t>
      </w:r>
      <w:r w:rsidRPr="00713FC8">
        <w:rPr>
          <w:rFonts w:cs="Arial"/>
          <w:sz w:val="24"/>
          <w:szCs w:val="24"/>
        </w:rPr>
        <w:t xml:space="preserve">Dans ce but, chaque club </w:t>
      </w:r>
      <w:r w:rsidR="002B258F" w:rsidRPr="00713FC8">
        <w:rPr>
          <w:rFonts w:cs="Arial"/>
          <w:sz w:val="24"/>
          <w:szCs w:val="24"/>
        </w:rPr>
        <w:t>a été encouragé</w:t>
      </w:r>
      <w:r w:rsidRPr="00713FC8">
        <w:rPr>
          <w:rFonts w:cs="Arial"/>
          <w:sz w:val="24"/>
          <w:szCs w:val="24"/>
        </w:rPr>
        <w:t xml:space="preserve"> à se rapprocher d’un Centre Nature situé près de sa région et à définir, avec les responsables, une ou plusieurs activités ou actions selon les besoins de chaque centre</w:t>
      </w:r>
      <w:r w:rsidRPr="00713FC8">
        <w:rPr>
          <w:rFonts w:cs="Arial"/>
          <w:b/>
          <w:sz w:val="24"/>
          <w:szCs w:val="24"/>
        </w:rPr>
        <w:t xml:space="preserve">. </w:t>
      </w:r>
    </w:p>
    <w:p w:rsidR="00713FC8" w:rsidRDefault="00713FC8" w:rsidP="00713FC8">
      <w:pPr>
        <w:spacing w:after="0" w:line="240" w:lineRule="auto"/>
        <w:ind w:left="1416" w:right="884"/>
        <w:rPr>
          <w:rFonts w:cs="Arial"/>
          <w:sz w:val="24"/>
          <w:szCs w:val="24"/>
        </w:rPr>
      </w:pPr>
    </w:p>
    <w:p w:rsidR="00713FC8" w:rsidRPr="00713FC8" w:rsidRDefault="00713FC8" w:rsidP="00713FC8">
      <w:pPr>
        <w:spacing w:after="0" w:line="240" w:lineRule="auto"/>
        <w:ind w:left="1416" w:right="884"/>
        <w:rPr>
          <w:rFonts w:cs="Arial"/>
          <w:sz w:val="24"/>
          <w:szCs w:val="24"/>
        </w:rPr>
      </w:pPr>
    </w:p>
    <w:p w:rsidR="00B45BE3" w:rsidRDefault="0016211F" w:rsidP="00B45BE3">
      <w:pPr>
        <w:ind w:right="884"/>
        <w:rPr>
          <w:rFonts w:cs="Arial"/>
          <w:i/>
        </w:rPr>
      </w:pPr>
      <w:r>
        <w:rPr>
          <w:rFonts w:cs="Arial"/>
          <w:i/>
        </w:rPr>
        <w:t xml:space="preserve">                                                                                                                      </w:t>
      </w:r>
      <w:r w:rsidR="00713FC8">
        <w:rPr>
          <w:rFonts w:cs="Arial"/>
          <w:i/>
          <w:noProof/>
          <w:lang w:val="fr-FR" w:eastAsia="fr-FR"/>
        </w:rPr>
        <w:drawing>
          <wp:inline distT="0" distB="0" distL="0" distR="0">
            <wp:extent cx="1714500" cy="695325"/>
            <wp:effectExtent l="19050" t="0" r="0" b="0"/>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1714500" cy="695325"/>
                    </a:xfrm>
                    <a:prstGeom prst="rect">
                      <a:avLst/>
                    </a:prstGeom>
                    <a:noFill/>
                    <a:ln w="9525">
                      <a:noFill/>
                      <a:miter lim="800000"/>
                      <a:headEnd/>
                      <a:tailEnd/>
                    </a:ln>
                  </pic:spPr>
                </pic:pic>
              </a:graphicData>
            </a:graphic>
          </wp:inline>
        </w:drawing>
      </w:r>
    </w:p>
    <w:p w:rsidR="00B45BE3" w:rsidRDefault="00AE0B92" w:rsidP="00B45BE3">
      <w:pPr>
        <w:ind w:right="884"/>
        <w:rPr>
          <w:rFonts w:cs="Arial"/>
          <w:i/>
        </w:rPr>
      </w:pPr>
      <w:r w:rsidRPr="00AE0B92">
        <w:rPr>
          <w:rFonts w:cs="Arial"/>
          <w:i/>
        </w:rPr>
        <w:t xml:space="preserve">Contact et  renseignements :    Anne-Catherine </w:t>
      </w:r>
      <w:proofErr w:type="spellStart"/>
      <w:r w:rsidRPr="00AE0B92">
        <w:rPr>
          <w:rFonts w:cs="Arial"/>
          <w:i/>
        </w:rPr>
        <w:t>Rinckenberger</w:t>
      </w:r>
      <w:proofErr w:type="spellEnd"/>
      <w:r w:rsidRPr="00AE0B92">
        <w:rPr>
          <w:rFonts w:cs="Arial"/>
          <w:i/>
        </w:rPr>
        <w:t>-</w:t>
      </w:r>
      <w:proofErr w:type="spellStart"/>
      <w:r w:rsidRPr="00AE0B92">
        <w:rPr>
          <w:rFonts w:cs="Arial"/>
          <w:i/>
        </w:rPr>
        <w:t>Desprez</w:t>
      </w:r>
      <w:proofErr w:type="spellEnd"/>
      <w:r w:rsidRPr="00AE0B92">
        <w:rPr>
          <w:rFonts w:cs="Arial"/>
          <w:i/>
        </w:rPr>
        <w:t xml:space="preserve">,                                                                                                    E-mail : </w:t>
      </w:r>
      <w:hyperlink r:id="rId22" w:history="1">
        <w:r w:rsidR="00B45BE3" w:rsidRPr="00DC1525">
          <w:rPr>
            <w:rStyle w:val="Lienhypertexte"/>
            <w:rFonts w:cs="Arial"/>
            <w:i/>
          </w:rPr>
          <w:t>anne.rinckenberger@hesge.ch</w:t>
        </w:r>
      </w:hyperlink>
    </w:p>
    <w:p w:rsidR="0023752F" w:rsidRDefault="00B45BE3" w:rsidP="00B45BE3">
      <w:pPr>
        <w:rPr>
          <w:rFonts w:ascii="Arial" w:hAnsi="Arial" w:cs="Arial"/>
          <w:b/>
        </w:rPr>
      </w:pPr>
      <w:r>
        <w:rPr>
          <w:rFonts w:cs="Arial"/>
          <w:i/>
        </w:rPr>
        <w:br w:type="page"/>
      </w:r>
      <w:r w:rsidR="0023752F" w:rsidRPr="0023752F">
        <w:rPr>
          <w:rFonts w:ascii="Arial" w:hAnsi="Arial" w:cs="Arial"/>
          <w:b/>
          <w:noProof/>
          <w:lang w:val="fr-FR" w:eastAsia="fr-FR"/>
        </w:rPr>
        <w:lastRenderedPageBreak/>
        <w:drawing>
          <wp:inline distT="0" distB="0" distL="0" distR="0">
            <wp:extent cx="5760720" cy="852835"/>
            <wp:effectExtent l="19050" t="0" r="0" b="0"/>
            <wp:docPr id="1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760720" cy="852835"/>
                    </a:xfrm>
                    <a:prstGeom prst="rect">
                      <a:avLst/>
                    </a:prstGeom>
                    <a:noFill/>
                    <a:ln w="9525">
                      <a:noFill/>
                      <a:miter lim="800000"/>
                      <a:headEnd/>
                      <a:tailEnd/>
                    </a:ln>
                  </pic:spPr>
                </pic:pic>
              </a:graphicData>
            </a:graphic>
          </wp:inline>
        </w:drawing>
      </w:r>
    </w:p>
    <w:p w:rsidR="0023752F" w:rsidRPr="00B45BE3" w:rsidRDefault="00B45BE3" w:rsidP="00B45BE3">
      <w:pPr>
        <w:ind w:right="884"/>
        <w:jc w:val="center"/>
        <w:outlineLvl w:val="0"/>
        <w:rPr>
          <w:rFonts w:ascii="Arial" w:hAnsi="Arial" w:cs="Arial"/>
          <w:b/>
          <w:sz w:val="32"/>
          <w:szCs w:val="32"/>
        </w:rPr>
      </w:pPr>
      <w:r w:rsidRPr="00B45BE3">
        <w:rPr>
          <w:rFonts w:ascii="Arial" w:hAnsi="Arial" w:cs="Arial"/>
          <w:b/>
          <w:sz w:val="32"/>
          <w:szCs w:val="32"/>
        </w:rPr>
        <w:t>UNION SUISSE : ACTION DE SOUTIEN 2010</w:t>
      </w:r>
    </w:p>
    <w:p w:rsidR="00F0510C" w:rsidRPr="000304C3" w:rsidRDefault="00536A62" w:rsidP="00F0510C">
      <w:pPr>
        <w:ind w:right="884"/>
        <w:jc w:val="center"/>
        <w:outlineLvl w:val="0"/>
        <w:rPr>
          <w:rFonts w:cs="Arial"/>
          <w:b/>
          <w:sz w:val="28"/>
          <w:szCs w:val="28"/>
        </w:rPr>
      </w:pPr>
      <w:r w:rsidRPr="000304C3">
        <w:rPr>
          <w:rFonts w:cs="Arial"/>
          <w:b/>
          <w:sz w:val="28"/>
          <w:szCs w:val="28"/>
        </w:rPr>
        <w:t>A l’occasion de son 6</w:t>
      </w:r>
      <w:r w:rsidR="008937FC" w:rsidRPr="000304C3">
        <w:rPr>
          <w:rFonts w:cs="Arial"/>
          <w:b/>
          <w:sz w:val="28"/>
          <w:szCs w:val="28"/>
        </w:rPr>
        <w:t>0</w:t>
      </w:r>
      <w:r w:rsidRPr="000304C3">
        <w:rPr>
          <w:rFonts w:cs="Arial"/>
          <w:b/>
          <w:sz w:val="28"/>
          <w:szCs w:val="28"/>
        </w:rPr>
        <w:t>ème anniversaire,</w:t>
      </w:r>
    </w:p>
    <w:p w:rsidR="00F0510C" w:rsidRPr="000304C3" w:rsidRDefault="00536A62" w:rsidP="00F0510C">
      <w:pPr>
        <w:ind w:right="884"/>
        <w:jc w:val="center"/>
        <w:outlineLvl w:val="0"/>
        <w:rPr>
          <w:rFonts w:cs="Arial"/>
          <w:b/>
          <w:bCs/>
          <w:sz w:val="28"/>
          <w:szCs w:val="28"/>
        </w:rPr>
      </w:pPr>
      <w:proofErr w:type="gramStart"/>
      <w:r w:rsidRPr="000304C3">
        <w:rPr>
          <w:rFonts w:cs="Arial"/>
          <w:b/>
          <w:sz w:val="28"/>
          <w:szCs w:val="28"/>
        </w:rPr>
        <w:t>l’Union</w:t>
      </w:r>
      <w:proofErr w:type="gramEnd"/>
      <w:r w:rsidRPr="000304C3">
        <w:rPr>
          <w:rFonts w:cs="Arial"/>
          <w:b/>
          <w:sz w:val="28"/>
          <w:szCs w:val="28"/>
        </w:rPr>
        <w:t xml:space="preserve"> suisse a décidé </w:t>
      </w:r>
      <w:r w:rsidR="008937FC" w:rsidRPr="000304C3">
        <w:rPr>
          <w:rFonts w:cs="Arial"/>
          <w:b/>
          <w:sz w:val="28"/>
          <w:szCs w:val="28"/>
        </w:rPr>
        <w:t>de soutenir le</w:t>
      </w:r>
      <w:r w:rsidRPr="000304C3">
        <w:rPr>
          <w:rFonts w:cs="Arial"/>
          <w:b/>
          <w:sz w:val="28"/>
          <w:szCs w:val="28"/>
        </w:rPr>
        <w:t xml:space="preserve"> </w:t>
      </w:r>
      <w:r w:rsidR="008937FC" w:rsidRPr="000304C3">
        <w:rPr>
          <w:rFonts w:cs="Arial"/>
          <w:b/>
          <w:sz w:val="28"/>
          <w:szCs w:val="28"/>
        </w:rPr>
        <w:t>C</w:t>
      </w:r>
      <w:r w:rsidRPr="000304C3">
        <w:rPr>
          <w:rFonts w:cs="Arial"/>
          <w:b/>
          <w:sz w:val="28"/>
          <w:szCs w:val="28"/>
        </w:rPr>
        <w:t xml:space="preserve">entre </w:t>
      </w:r>
      <w:r w:rsidRPr="000304C3">
        <w:rPr>
          <w:rFonts w:cs="Arial"/>
          <w:b/>
          <w:bCs/>
          <w:sz w:val="28"/>
          <w:szCs w:val="28"/>
        </w:rPr>
        <w:t>n</w:t>
      </w:r>
      <w:r w:rsidR="008937FC" w:rsidRPr="000304C3">
        <w:rPr>
          <w:rFonts w:cs="Arial"/>
          <w:b/>
          <w:bCs/>
          <w:sz w:val="28"/>
          <w:szCs w:val="28"/>
        </w:rPr>
        <w:t>ature de la Pointe</w:t>
      </w:r>
      <w:r w:rsidR="008610E1">
        <w:rPr>
          <w:rFonts w:cs="Arial"/>
          <w:b/>
          <w:bCs/>
          <w:sz w:val="28"/>
          <w:szCs w:val="28"/>
        </w:rPr>
        <w:t>-</w:t>
      </w:r>
      <w:r w:rsidR="008937FC" w:rsidRPr="000304C3">
        <w:rPr>
          <w:rFonts w:cs="Arial"/>
          <w:b/>
          <w:bCs/>
          <w:sz w:val="28"/>
          <w:szCs w:val="28"/>
        </w:rPr>
        <w:t>à</w:t>
      </w:r>
      <w:r w:rsidR="008610E1">
        <w:rPr>
          <w:rFonts w:cs="Arial"/>
          <w:b/>
          <w:bCs/>
          <w:sz w:val="28"/>
          <w:szCs w:val="28"/>
        </w:rPr>
        <w:t>-</w:t>
      </w:r>
      <w:r w:rsidR="008937FC" w:rsidRPr="000304C3">
        <w:rPr>
          <w:rFonts w:cs="Arial"/>
          <w:b/>
          <w:bCs/>
          <w:sz w:val="28"/>
          <w:szCs w:val="28"/>
        </w:rPr>
        <w:t>la</w:t>
      </w:r>
      <w:r w:rsidR="008610E1">
        <w:rPr>
          <w:rFonts w:cs="Arial"/>
          <w:b/>
          <w:bCs/>
          <w:sz w:val="28"/>
          <w:szCs w:val="28"/>
        </w:rPr>
        <w:t>-</w:t>
      </w:r>
      <w:r w:rsidR="008937FC" w:rsidRPr="000304C3">
        <w:rPr>
          <w:rFonts w:cs="Arial"/>
          <w:b/>
          <w:bCs/>
          <w:sz w:val="28"/>
          <w:szCs w:val="28"/>
        </w:rPr>
        <w:t xml:space="preserve">Bise, </w:t>
      </w:r>
    </w:p>
    <w:p w:rsidR="008937FC" w:rsidRPr="000304C3" w:rsidRDefault="008937FC" w:rsidP="00F0510C">
      <w:pPr>
        <w:ind w:right="884"/>
        <w:jc w:val="center"/>
        <w:outlineLvl w:val="0"/>
        <w:rPr>
          <w:rFonts w:cs="Arial"/>
          <w:b/>
          <w:bCs/>
          <w:sz w:val="28"/>
          <w:szCs w:val="28"/>
        </w:rPr>
      </w:pPr>
      <w:proofErr w:type="gramStart"/>
      <w:r w:rsidRPr="000304C3">
        <w:rPr>
          <w:rFonts w:cs="Arial"/>
          <w:b/>
          <w:bCs/>
          <w:sz w:val="28"/>
          <w:szCs w:val="28"/>
        </w:rPr>
        <w:t>à</w:t>
      </w:r>
      <w:proofErr w:type="gramEnd"/>
      <w:r w:rsidRPr="000304C3">
        <w:rPr>
          <w:rFonts w:cs="Arial"/>
          <w:b/>
          <w:bCs/>
          <w:sz w:val="28"/>
          <w:szCs w:val="28"/>
        </w:rPr>
        <w:t xml:space="preserve"> </w:t>
      </w:r>
      <w:proofErr w:type="spellStart"/>
      <w:r w:rsidRPr="000304C3">
        <w:rPr>
          <w:rFonts w:cs="Arial"/>
          <w:b/>
          <w:bCs/>
          <w:sz w:val="28"/>
          <w:szCs w:val="28"/>
        </w:rPr>
        <w:t>Collonge</w:t>
      </w:r>
      <w:proofErr w:type="spellEnd"/>
      <w:r w:rsidRPr="000304C3">
        <w:rPr>
          <w:rFonts w:cs="Arial"/>
          <w:b/>
          <w:bCs/>
          <w:sz w:val="28"/>
          <w:szCs w:val="28"/>
        </w:rPr>
        <w:t>-</w:t>
      </w:r>
      <w:proofErr w:type="spellStart"/>
      <w:r w:rsidRPr="000304C3">
        <w:rPr>
          <w:rFonts w:cs="Arial"/>
          <w:b/>
          <w:bCs/>
          <w:sz w:val="28"/>
          <w:szCs w:val="28"/>
        </w:rPr>
        <w:t>Bellerive</w:t>
      </w:r>
      <w:proofErr w:type="spellEnd"/>
      <w:r w:rsidRPr="000304C3">
        <w:rPr>
          <w:rFonts w:cs="Arial"/>
          <w:b/>
          <w:bCs/>
          <w:sz w:val="28"/>
          <w:szCs w:val="28"/>
        </w:rPr>
        <w:t xml:space="preserve"> (Genève)</w:t>
      </w:r>
    </w:p>
    <w:p w:rsidR="000304C3" w:rsidRDefault="000304C3" w:rsidP="00504405">
      <w:pPr>
        <w:ind w:right="884"/>
        <w:jc w:val="both"/>
        <w:rPr>
          <w:rFonts w:cs="Arial"/>
          <w:sz w:val="24"/>
          <w:szCs w:val="24"/>
        </w:rPr>
      </w:pPr>
    </w:p>
    <w:p w:rsidR="008937FC" w:rsidRPr="00AE0B92" w:rsidRDefault="008937FC" w:rsidP="00504405">
      <w:pPr>
        <w:ind w:right="884"/>
        <w:jc w:val="both"/>
        <w:rPr>
          <w:rFonts w:cs="Arial"/>
          <w:sz w:val="24"/>
          <w:szCs w:val="24"/>
        </w:rPr>
      </w:pPr>
      <w:r w:rsidRPr="00AE0B92">
        <w:rPr>
          <w:rFonts w:cs="Arial"/>
          <w:sz w:val="24"/>
          <w:szCs w:val="24"/>
        </w:rPr>
        <w:t xml:space="preserve">Le chèque d’une valeur de CHF 30'500.- , </w:t>
      </w:r>
      <w:r w:rsidR="00263F2C">
        <w:rPr>
          <w:rFonts w:cs="Arial"/>
          <w:sz w:val="24"/>
          <w:szCs w:val="24"/>
        </w:rPr>
        <w:t xml:space="preserve">qui a été </w:t>
      </w:r>
      <w:r w:rsidRPr="00AE0B92">
        <w:rPr>
          <w:rFonts w:cs="Arial"/>
          <w:sz w:val="24"/>
          <w:szCs w:val="24"/>
        </w:rPr>
        <w:t xml:space="preserve">remis par Madame Emma </w:t>
      </w:r>
      <w:proofErr w:type="spellStart"/>
      <w:r w:rsidRPr="00AE0B92">
        <w:rPr>
          <w:rFonts w:cs="Arial"/>
          <w:sz w:val="24"/>
          <w:szCs w:val="24"/>
        </w:rPr>
        <w:t>Brugnoli</w:t>
      </w:r>
      <w:proofErr w:type="spellEnd"/>
      <w:r w:rsidRPr="00AE0B92">
        <w:rPr>
          <w:rFonts w:cs="Arial"/>
          <w:sz w:val="24"/>
          <w:szCs w:val="24"/>
        </w:rPr>
        <w:t>, présidente de l’Union suisse, à Monsieur Alexandre Breda, président de Pro</w:t>
      </w:r>
      <w:r w:rsidR="008610E1">
        <w:rPr>
          <w:rFonts w:cs="Arial"/>
          <w:sz w:val="24"/>
          <w:szCs w:val="24"/>
        </w:rPr>
        <w:t xml:space="preserve"> </w:t>
      </w:r>
      <w:proofErr w:type="spellStart"/>
      <w:r w:rsidRPr="00AE0B92">
        <w:rPr>
          <w:rFonts w:cs="Arial"/>
          <w:sz w:val="24"/>
          <w:szCs w:val="24"/>
        </w:rPr>
        <w:t>Natura</w:t>
      </w:r>
      <w:proofErr w:type="spellEnd"/>
      <w:r w:rsidRPr="00AE0B92">
        <w:rPr>
          <w:rFonts w:cs="Arial"/>
          <w:sz w:val="24"/>
          <w:szCs w:val="24"/>
        </w:rPr>
        <w:t xml:space="preserve"> Genève, </w:t>
      </w:r>
      <w:r w:rsidR="00263F2C">
        <w:rPr>
          <w:rFonts w:cs="Arial"/>
          <w:sz w:val="24"/>
          <w:szCs w:val="24"/>
        </w:rPr>
        <w:t>a permis</w:t>
      </w:r>
      <w:r w:rsidRPr="00AE0B92">
        <w:rPr>
          <w:rFonts w:cs="Arial"/>
          <w:sz w:val="24"/>
          <w:szCs w:val="24"/>
        </w:rPr>
        <w:t xml:space="preserve"> l’acquisition et le renouvellement de matériel didactique pour la Réserve naturelle de la Pointe-à-la-Bise, dans le but d’améliorer notamment l’accueil des jeunes et l’animation </w:t>
      </w:r>
      <w:r w:rsidR="008E1F1E" w:rsidRPr="00AE0B92">
        <w:rPr>
          <w:rFonts w:cs="Arial"/>
          <w:sz w:val="24"/>
          <w:szCs w:val="24"/>
        </w:rPr>
        <w:t>des stages pour les écoles.</w:t>
      </w:r>
    </w:p>
    <w:p w:rsidR="00DB7610" w:rsidRPr="00AE0B92" w:rsidRDefault="00DB7610" w:rsidP="008937FC">
      <w:pPr>
        <w:ind w:right="884"/>
        <w:rPr>
          <w:rFonts w:cs="Arial"/>
          <w:sz w:val="24"/>
          <w:szCs w:val="24"/>
        </w:rPr>
      </w:pPr>
    </w:p>
    <w:p w:rsidR="00DB7610" w:rsidRPr="00AE0B92" w:rsidRDefault="008E1F1E" w:rsidP="00DB7610">
      <w:pPr>
        <w:ind w:right="884"/>
        <w:jc w:val="center"/>
        <w:outlineLvl w:val="0"/>
        <w:rPr>
          <w:rFonts w:cs="Arial"/>
          <w:b/>
          <w:sz w:val="24"/>
          <w:szCs w:val="24"/>
        </w:rPr>
      </w:pPr>
      <w:r w:rsidRPr="00AE0B92">
        <w:rPr>
          <w:rFonts w:cs="Arial"/>
          <w:b/>
          <w:sz w:val="24"/>
          <w:szCs w:val="24"/>
        </w:rPr>
        <w:t>L’inauguration officielle des nouvelles installations a</w:t>
      </w:r>
      <w:r w:rsidR="00263F2C">
        <w:rPr>
          <w:rFonts w:cs="Arial"/>
          <w:b/>
          <w:sz w:val="24"/>
          <w:szCs w:val="24"/>
        </w:rPr>
        <w:t xml:space="preserve"> eu</w:t>
      </w:r>
      <w:r w:rsidRPr="00AE0B92">
        <w:rPr>
          <w:rFonts w:cs="Arial"/>
          <w:b/>
          <w:sz w:val="24"/>
          <w:szCs w:val="24"/>
        </w:rPr>
        <w:t xml:space="preserve"> lieu</w:t>
      </w:r>
    </w:p>
    <w:p w:rsidR="00DB7610" w:rsidRPr="00AE0B92" w:rsidRDefault="008E1F1E" w:rsidP="00DB7610">
      <w:pPr>
        <w:ind w:right="884"/>
        <w:jc w:val="center"/>
        <w:outlineLvl w:val="0"/>
        <w:rPr>
          <w:rFonts w:cs="Arial"/>
          <w:b/>
          <w:sz w:val="24"/>
          <w:szCs w:val="24"/>
        </w:rPr>
      </w:pPr>
      <w:r w:rsidRPr="00AE0B92">
        <w:rPr>
          <w:rFonts w:cs="Arial"/>
          <w:b/>
          <w:sz w:val="24"/>
          <w:szCs w:val="24"/>
        </w:rPr>
        <w:t>dimanche 9 mai 2010, à 11h00,</w:t>
      </w:r>
    </w:p>
    <w:p w:rsidR="00DB7610" w:rsidRPr="00AE0B92" w:rsidRDefault="008E1F1E" w:rsidP="00DB7610">
      <w:pPr>
        <w:ind w:right="884"/>
        <w:jc w:val="center"/>
        <w:outlineLvl w:val="0"/>
        <w:rPr>
          <w:rFonts w:cs="Arial"/>
          <w:b/>
          <w:bCs/>
          <w:sz w:val="24"/>
          <w:szCs w:val="24"/>
        </w:rPr>
      </w:pPr>
      <w:proofErr w:type="gramStart"/>
      <w:r w:rsidRPr="00AE0B92">
        <w:rPr>
          <w:rFonts w:cs="Arial"/>
          <w:b/>
          <w:sz w:val="24"/>
          <w:szCs w:val="24"/>
        </w:rPr>
        <w:t>au</w:t>
      </w:r>
      <w:proofErr w:type="gramEnd"/>
      <w:r w:rsidRPr="00AE0B92">
        <w:rPr>
          <w:rFonts w:cs="Arial"/>
          <w:b/>
          <w:sz w:val="24"/>
          <w:szCs w:val="24"/>
        </w:rPr>
        <w:t xml:space="preserve"> </w:t>
      </w:r>
      <w:r w:rsidRPr="00AE0B92">
        <w:rPr>
          <w:rFonts w:cs="Arial"/>
          <w:b/>
          <w:bCs/>
          <w:sz w:val="24"/>
          <w:szCs w:val="24"/>
        </w:rPr>
        <w:t>Centre nature de la Pointe</w:t>
      </w:r>
      <w:r w:rsidR="008610E1">
        <w:rPr>
          <w:rFonts w:cs="Arial"/>
          <w:b/>
          <w:bCs/>
          <w:sz w:val="24"/>
          <w:szCs w:val="24"/>
        </w:rPr>
        <w:t>-</w:t>
      </w:r>
      <w:r w:rsidRPr="00AE0B92">
        <w:rPr>
          <w:rFonts w:cs="Arial"/>
          <w:b/>
          <w:bCs/>
          <w:sz w:val="24"/>
          <w:szCs w:val="24"/>
        </w:rPr>
        <w:t>à</w:t>
      </w:r>
      <w:r w:rsidR="008610E1">
        <w:rPr>
          <w:rFonts w:cs="Arial"/>
          <w:b/>
          <w:bCs/>
          <w:sz w:val="24"/>
          <w:szCs w:val="24"/>
        </w:rPr>
        <w:t>-</w:t>
      </w:r>
      <w:r w:rsidRPr="00AE0B92">
        <w:rPr>
          <w:rFonts w:cs="Arial"/>
          <w:b/>
          <w:bCs/>
          <w:sz w:val="24"/>
          <w:szCs w:val="24"/>
        </w:rPr>
        <w:t>la</w:t>
      </w:r>
      <w:r w:rsidR="008610E1">
        <w:rPr>
          <w:rFonts w:cs="Arial"/>
          <w:b/>
          <w:bCs/>
          <w:sz w:val="24"/>
          <w:szCs w:val="24"/>
        </w:rPr>
        <w:t>-</w:t>
      </w:r>
      <w:r w:rsidRPr="00AE0B92">
        <w:rPr>
          <w:rFonts w:cs="Arial"/>
          <w:b/>
          <w:bCs/>
          <w:sz w:val="24"/>
          <w:szCs w:val="24"/>
        </w:rPr>
        <w:t xml:space="preserve">Bise, </w:t>
      </w:r>
    </w:p>
    <w:p w:rsidR="00DB7610" w:rsidRPr="00AE0B92" w:rsidRDefault="008E1F1E" w:rsidP="00DB7610">
      <w:pPr>
        <w:ind w:right="884"/>
        <w:jc w:val="center"/>
        <w:outlineLvl w:val="0"/>
        <w:rPr>
          <w:rFonts w:cs="Arial"/>
          <w:b/>
          <w:color w:val="000000"/>
          <w:sz w:val="24"/>
          <w:szCs w:val="24"/>
        </w:rPr>
      </w:pPr>
      <w:r w:rsidRPr="00AE0B92">
        <w:rPr>
          <w:rFonts w:cs="Arial"/>
          <w:b/>
          <w:color w:val="000000"/>
          <w:sz w:val="24"/>
          <w:szCs w:val="24"/>
        </w:rPr>
        <w:t>Chemin de la Réserve,</w:t>
      </w:r>
      <w:r w:rsidR="00DB7610" w:rsidRPr="00AE0B92">
        <w:rPr>
          <w:rFonts w:cs="Arial"/>
          <w:b/>
          <w:color w:val="000000"/>
          <w:sz w:val="24"/>
          <w:szCs w:val="24"/>
        </w:rPr>
        <w:t xml:space="preserve"> </w:t>
      </w:r>
      <w:r w:rsidRPr="00AE0B92">
        <w:rPr>
          <w:rFonts w:cs="Arial"/>
          <w:b/>
          <w:color w:val="000000"/>
          <w:sz w:val="24"/>
          <w:szCs w:val="24"/>
        </w:rPr>
        <w:t xml:space="preserve">1245 </w:t>
      </w:r>
      <w:proofErr w:type="spellStart"/>
      <w:r w:rsidRPr="00AE0B92">
        <w:rPr>
          <w:rFonts w:cs="Arial"/>
          <w:b/>
          <w:color w:val="000000"/>
          <w:sz w:val="24"/>
          <w:szCs w:val="24"/>
        </w:rPr>
        <w:t>Collonge</w:t>
      </w:r>
      <w:proofErr w:type="spellEnd"/>
      <w:r w:rsidRPr="00AE0B92">
        <w:rPr>
          <w:rFonts w:cs="Arial"/>
          <w:b/>
          <w:color w:val="000000"/>
          <w:sz w:val="24"/>
          <w:szCs w:val="24"/>
        </w:rPr>
        <w:t>-</w:t>
      </w:r>
      <w:proofErr w:type="spellStart"/>
      <w:r w:rsidRPr="00AE0B92">
        <w:rPr>
          <w:rFonts w:cs="Arial"/>
          <w:b/>
          <w:color w:val="000000"/>
          <w:sz w:val="24"/>
          <w:szCs w:val="24"/>
        </w:rPr>
        <w:t>Bellerive</w:t>
      </w:r>
      <w:proofErr w:type="spellEnd"/>
      <w:r w:rsidRPr="00AE0B92">
        <w:rPr>
          <w:rFonts w:cs="Arial"/>
          <w:b/>
          <w:color w:val="000000"/>
          <w:sz w:val="24"/>
          <w:szCs w:val="24"/>
        </w:rPr>
        <w:t xml:space="preserve"> (GE)</w:t>
      </w:r>
    </w:p>
    <w:p w:rsidR="00DB7610" w:rsidRPr="00AE0B92" w:rsidRDefault="00DB7610" w:rsidP="00DB7610">
      <w:pPr>
        <w:ind w:right="884"/>
        <w:jc w:val="center"/>
        <w:outlineLvl w:val="0"/>
        <w:rPr>
          <w:rFonts w:cs="Arial"/>
          <w:color w:val="000000"/>
          <w:sz w:val="24"/>
          <w:szCs w:val="24"/>
        </w:rPr>
      </w:pPr>
    </w:p>
    <w:p w:rsidR="008E1F1E" w:rsidRPr="00AE0B92" w:rsidRDefault="00F0510C" w:rsidP="00504405">
      <w:pPr>
        <w:ind w:right="884"/>
        <w:jc w:val="both"/>
        <w:rPr>
          <w:rFonts w:cs="Arial"/>
          <w:color w:val="000000"/>
          <w:sz w:val="24"/>
          <w:szCs w:val="24"/>
        </w:rPr>
      </w:pPr>
      <w:r w:rsidRPr="00AE0B92">
        <w:rPr>
          <w:rFonts w:cs="Arial"/>
          <w:color w:val="000000"/>
          <w:sz w:val="24"/>
          <w:szCs w:val="24"/>
        </w:rPr>
        <w:t>L’inauguration a</w:t>
      </w:r>
      <w:r w:rsidR="00263F2C">
        <w:rPr>
          <w:rFonts w:cs="Arial"/>
          <w:color w:val="000000"/>
          <w:sz w:val="24"/>
          <w:szCs w:val="24"/>
        </w:rPr>
        <w:t xml:space="preserve"> eu</w:t>
      </w:r>
      <w:r w:rsidRPr="00AE0B92">
        <w:rPr>
          <w:rFonts w:cs="Arial"/>
          <w:color w:val="000000"/>
          <w:sz w:val="24"/>
          <w:szCs w:val="24"/>
        </w:rPr>
        <w:t xml:space="preserve"> lieu </w:t>
      </w:r>
      <w:r w:rsidR="008E1F1E" w:rsidRPr="00AE0B92">
        <w:rPr>
          <w:rFonts w:cs="Arial"/>
          <w:color w:val="000000"/>
          <w:sz w:val="24"/>
          <w:szCs w:val="24"/>
        </w:rPr>
        <w:t xml:space="preserve">en présence de </w:t>
      </w:r>
      <w:r w:rsidR="008E1F1E" w:rsidRPr="00361346">
        <w:rPr>
          <w:rFonts w:cs="Arial"/>
          <w:color w:val="000000"/>
          <w:sz w:val="24"/>
          <w:szCs w:val="24"/>
        </w:rPr>
        <w:t>Madame</w:t>
      </w:r>
      <w:r w:rsidR="008E1F1E" w:rsidRPr="00AE0B92">
        <w:rPr>
          <w:rFonts w:cs="Arial"/>
          <w:b/>
          <w:color w:val="000000"/>
          <w:sz w:val="24"/>
          <w:szCs w:val="24"/>
        </w:rPr>
        <w:t xml:space="preserve"> Fr</w:t>
      </w:r>
      <w:r w:rsidR="00DB7610" w:rsidRPr="00AE0B92">
        <w:rPr>
          <w:rFonts w:cs="Arial"/>
          <w:b/>
          <w:color w:val="000000"/>
          <w:sz w:val="24"/>
          <w:szCs w:val="24"/>
        </w:rPr>
        <w:t>ancine de Planta</w:t>
      </w:r>
      <w:r w:rsidR="00DB7610" w:rsidRPr="00AE0B92">
        <w:rPr>
          <w:rFonts w:cs="Arial"/>
          <w:color w:val="000000"/>
          <w:sz w:val="24"/>
          <w:szCs w:val="24"/>
        </w:rPr>
        <w:t xml:space="preserve">, maire de la commune de </w:t>
      </w:r>
      <w:proofErr w:type="spellStart"/>
      <w:r w:rsidR="00DB7610" w:rsidRPr="00AE0B92">
        <w:rPr>
          <w:rFonts w:cs="Arial"/>
          <w:color w:val="000000"/>
          <w:sz w:val="24"/>
          <w:szCs w:val="24"/>
        </w:rPr>
        <w:t>Collonge</w:t>
      </w:r>
      <w:proofErr w:type="spellEnd"/>
      <w:r w:rsidR="00DB7610" w:rsidRPr="00AE0B92">
        <w:rPr>
          <w:rFonts w:cs="Arial"/>
          <w:color w:val="000000"/>
          <w:sz w:val="24"/>
          <w:szCs w:val="24"/>
        </w:rPr>
        <w:t>-</w:t>
      </w:r>
      <w:proofErr w:type="spellStart"/>
      <w:r w:rsidR="00DB7610" w:rsidRPr="00AE0B92">
        <w:rPr>
          <w:rFonts w:cs="Arial"/>
          <w:color w:val="000000"/>
          <w:sz w:val="24"/>
          <w:szCs w:val="24"/>
        </w:rPr>
        <w:t>Bellerive</w:t>
      </w:r>
      <w:proofErr w:type="spellEnd"/>
      <w:r w:rsidR="00DB7610" w:rsidRPr="00AE0B92">
        <w:rPr>
          <w:rFonts w:cs="Arial"/>
          <w:color w:val="000000"/>
          <w:sz w:val="24"/>
          <w:szCs w:val="24"/>
        </w:rPr>
        <w:t xml:space="preserve">, de </w:t>
      </w:r>
      <w:r w:rsidR="00DB7610" w:rsidRPr="00361346">
        <w:rPr>
          <w:rFonts w:cs="Arial"/>
          <w:color w:val="000000"/>
          <w:sz w:val="24"/>
          <w:szCs w:val="24"/>
        </w:rPr>
        <w:t>Madame</w:t>
      </w:r>
      <w:r w:rsidR="00DB7610" w:rsidRPr="00AE0B92">
        <w:rPr>
          <w:rFonts w:cs="Arial"/>
          <w:b/>
          <w:color w:val="000000"/>
          <w:sz w:val="24"/>
          <w:szCs w:val="24"/>
        </w:rPr>
        <w:t xml:space="preserve"> Emma </w:t>
      </w:r>
      <w:proofErr w:type="spellStart"/>
      <w:r w:rsidR="00DB7610" w:rsidRPr="00AE0B92">
        <w:rPr>
          <w:rFonts w:cs="Arial"/>
          <w:b/>
          <w:color w:val="000000"/>
          <w:sz w:val="24"/>
          <w:szCs w:val="24"/>
        </w:rPr>
        <w:t>Brugnoli</w:t>
      </w:r>
      <w:proofErr w:type="spellEnd"/>
      <w:r w:rsidR="00DB7610" w:rsidRPr="00AE0B92">
        <w:rPr>
          <w:rFonts w:cs="Arial"/>
          <w:color w:val="000000"/>
          <w:sz w:val="24"/>
          <w:szCs w:val="24"/>
        </w:rPr>
        <w:t xml:space="preserve">, présidente de l’Union suisse du Soroptimist international, de </w:t>
      </w:r>
      <w:r w:rsidR="003A6540" w:rsidRPr="00361346">
        <w:rPr>
          <w:rFonts w:cs="Arial"/>
          <w:color w:val="000000"/>
          <w:sz w:val="24"/>
          <w:szCs w:val="24"/>
        </w:rPr>
        <w:t xml:space="preserve">Monsieur </w:t>
      </w:r>
      <w:r w:rsidR="003A6540" w:rsidRPr="00AE0B92">
        <w:rPr>
          <w:rFonts w:cs="Arial"/>
          <w:b/>
          <w:color w:val="000000"/>
          <w:sz w:val="24"/>
          <w:szCs w:val="24"/>
        </w:rPr>
        <w:t>Alexandre Breda</w:t>
      </w:r>
      <w:r w:rsidR="003A6540" w:rsidRPr="00AE0B92">
        <w:rPr>
          <w:rFonts w:cs="Arial"/>
          <w:color w:val="000000"/>
          <w:sz w:val="24"/>
          <w:szCs w:val="24"/>
        </w:rPr>
        <w:t xml:space="preserve">, président de </w:t>
      </w:r>
      <w:r w:rsidR="00DB7610" w:rsidRPr="00AE0B92">
        <w:rPr>
          <w:rFonts w:cs="Arial"/>
          <w:color w:val="000000"/>
          <w:sz w:val="24"/>
          <w:szCs w:val="24"/>
        </w:rPr>
        <w:t xml:space="preserve">Pro </w:t>
      </w:r>
      <w:proofErr w:type="spellStart"/>
      <w:r w:rsidR="00DB7610" w:rsidRPr="00AE0B92">
        <w:rPr>
          <w:rFonts w:cs="Arial"/>
          <w:color w:val="000000"/>
          <w:sz w:val="24"/>
          <w:szCs w:val="24"/>
        </w:rPr>
        <w:t>Natura</w:t>
      </w:r>
      <w:proofErr w:type="spellEnd"/>
      <w:r w:rsidR="009E4B52" w:rsidRPr="00AE0B92">
        <w:rPr>
          <w:rFonts w:cs="Arial"/>
          <w:color w:val="000000"/>
          <w:sz w:val="24"/>
          <w:szCs w:val="24"/>
        </w:rPr>
        <w:t xml:space="preserve"> Genève</w:t>
      </w:r>
      <w:r w:rsidR="00DB7610" w:rsidRPr="00AE0B92">
        <w:rPr>
          <w:rFonts w:cs="Arial"/>
          <w:color w:val="000000"/>
          <w:sz w:val="24"/>
          <w:szCs w:val="24"/>
        </w:rPr>
        <w:t xml:space="preserve">, </w:t>
      </w:r>
      <w:r w:rsidR="003A6540" w:rsidRPr="00AE0B92">
        <w:rPr>
          <w:rFonts w:cs="Arial"/>
          <w:color w:val="000000"/>
          <w:sz w:val="24"/>
          <w:szCs w:val="24"/>
        </w:rPr>
        <w:t xml:space="preserve">de Madame </w:t>
      </w:r>
      <w:r w:rsidR="003A6540" w:rsidRPr="00AE0B92">
        <w:rPr>
          <w:rFonts w:cs="Arial"/>
          <w:b/>
          <w:sz w:val="24"/>
          <w:szCs w:val="24"/>
        </w:rPr>
        <w:t xml:space="preserve">Anne-Catherine </w:t>
      </w:r>
      <w:proofErr w:type="spellStart"/>
      <w:r w:rsidR="003A6540" w:rsidRPr="00AE0B92">
        <w:rPr>
          <w:rFonts w:cs="Arial"/>
          <w:b/>
          <w:sz w:val="24"/>
          <w:szCs w:val="24"/>
        </w:rPr>
        <w:t>Rinckenberger</w:t>
      </w:r>
      <w:proofErr w:type="spellEnd"/>
      <w:r w:rsidR="003A6540" w:rsidRPr="00AE0B92">
        <w:rPr>
          <w:rFonts w:cs="Arial"/>
          <w:b/>
          <w:sz w:val="24"/>
          <w:szCs w:val="24"/>
        </w:rPr>
        <w:t>-</w:t>
      </w:r>
      <w:proofErr w:type="spellStart"/>
      <w:r w:rsidR="003A6540" w:rsidRPr="00AE0B92">
        <w:rPr>
          <w:rFonts w:cs="Arial"/>
          <w:b/>
          <w:sz w:val="24"/>
          <w:szCs w:val="24"/>
        </w:rPr>
        <w:t>Desprez</w:t>
      </w:r>
      <w:proofErr w:type="spellEnd"/>
      <w:r w:rsidR="003A6540" w:rsidRPr="00AE0B92">
        <w:rPr>
          <w:rFonts w:cs="Arial"/>
          <w:sz w:val="24"/>
          <w:szCs w:val="24"/>
        </w:rPr>
        <w:t xml:space="preserve">, Coordonnatrice Environnement 2008-2010 pour </w:t>
      </w:r>
      <w:r w:rsidR="008610E1">
        <w:rPr>
          <w:rFonts w:cs="Arial"/>
          <w:sz w:val="24"/>
          <w:szCs w:val="24"/>
        </w:rPr>
        <w:t xml:space="preserve">le </w:t>
      </w:r>
      <w:proofErr w:type="spellStart"/>
      <w:r w:rsidR="008610E1">
        <w:rPr>
          <w:rFonts w:cs="Arial"/>
          <w:sz w:val="24"/>
          <w:szCs w:val="24"/>
        </w:rPr>
        <w:t>SI</w:t>
      </w:r>
      <w:r w:rsidR="003A6540" w:rsidRPr="00AE0B92">
        <w:rPr>
          <w:rFonts w:cs="Arial"/>
          <w:sz w:val="24"/>
          <w:szCs w:val="24"/>
        </w:rPr>
        <w:t>Union</w:t>
      </w:r>
      <w:proofErr w:type="spellEnd"/>
      <w:r w:rsidR="003A6540" w:rsidRPr="00AE0B92">
        <w:rPr>
          <w:rFonts w:cs="Arial"/>
          <w:sz w:val="24"/>
          <w:szCs w:val="24"/>
        </w:rPr>
        <w:t xml:space="preserve"> suisse,</w:t>
      </w:r>
      <w:r w:rsidR="003A6540" w:rsidRPr="00AE0B92">
        <w:rPr>
          <w:rFonts w:cs="Arial"/>
          <w:color w:val="000000"/>
          <w:sz w:val="24"/>
          <w:szCs w:val="24"/>
        </w:rPr>
        <w:t xml:space="preserve"> </w:t>
      </w:r>
      <w:r w:rsidR="00DB7610" w:rsidRPr="00AE0B92">
        <w:rPr>
          <w:rFonts w:cs="Arial"/>
          <w:color w:val="000000"/>
          <w:sz w:val="24"/>
          <w:szCs w:val="24"/>
        </w:rPr>
        <w:t xml:space="preserve">de </w:t>
      </w:r>
      <w:r w:rsidR="00DB7610" w:rsidRPr="00361346">
        <w:rPr>
          <w:rFonts w:cs="Arial"/>
          <w:color w:val="000000"/>
          <w:sz w:val="24"/>
          <w:szCs w:val="24"/>
        </w:rPr>
        <w:t xml:space="preserve">Mesdames </w:t>
      </w:r>
      <w:r w:rsidR="00DB7610" w:rsidRPr="00AE0B92">
        <w:rPr>
          <w:rFonts w:cs="Arial"/>
          <w:b/>
          <w:color w:val="000000"/>
          <w:sz w:val="24"/>
          <w:szCs w:val="24"/>
        </w:rPr>
        <w:t xml:space="preserve">Donatella Benjamin </w:t>
      </w:r>
      <w:r w:rsidR="00DB7610" w:rsidRPr="00AE0B92">
        <w:rPr>
          <w:rFonts w:cs="Arial"/>
          <w:color w:val="000000"/>
          <w:sz w:val="24"/>
          <w:szCs w:val="24"/>
        </w:rPr>
        <w:t>et</w:t>
      </w:r>
      <w:r w:rsidR="00DB7610" w:rsidRPr="00AE0B92">
        <w:rPr>
          <w:rFonts w:cs="Arial"/>
          <w:b/>
          <w:color w:val="000000"/>
          <w:sz w:val="24"/>
          <w:szCs w:val="24"/>
        </w:rPr>
        <w:t xml:space="preserve"> Gabrielle </w:t>
      </w:r>
      <w:proofErr w:type="spellStart"/>
      <w:r w:rsidR="00DB7610" w:rsidRPr="00AE0B92">
        <w:rPr>
          <w:rFonts w:cs="Arial"/>
          <w:b/>
          <w:color w:val="000000"/>
          <w:sz w:val="24"/>
          <w:szCs w:val="24"/>
        </w:rPr>
        <w:t>von</w:t>
      </w:r>
      <w:proofErr w:type="spellEnd"/>
      <w:r w:rsidR="00DB7610" w:rsidRPr="00AE0B92">
        <w:rPr>
          <w:rFonts w:cs="Arial"/>
          <w:b/>
          <w:color w:val="000000"/>
          <w:sz w:val="24"/>
          <w:szCs w:val="24"/>
        </w:rPr>
        <w:t xml:space="preserve"> </w:t>
      </w:r>
      <w:proofErr w:type="spellStart"/>
      <w:r w:rsidR="00DB7610" w:rsidRPr="00AE0B92">
        <w:rPr>
          <w:rFonts w:cs="Arial"/>
          <w:b/>
          <w:color w:val="000000"/>
          <w:sz w:val="24"/>
          <w:szCs w:val="24"/>
        </w:rPr>
        <w:t>Roten</w:t>
      </w:r>
      <w:proofErr w:type="spellEnd"/>
      <w:r w:rsidR="00DB7610" w:rsidRPr="00AE0B92">
        <w:rPr>
          <w:rFonts w:cs="Arial"/>
          <w:color w:val="000000"/>
          <w:sz w:val="24"/>
          <w:szCs w:val="24"/>
        </w:rPr>
        <w:t xml:space="preserve">, présidentes des Clubs Soroptimist  Genève-Fondateur et Genève-Rhône, ainsi que de nombreuses </w:t>
      </w:r>
      <w:r w:rsidR="003A6540" w:rsidRPr="00AE0B92">
        <w:rPr>
          <w:rFonts w:cs="Arial"/>
          <w:color w:val="000000"/>
          <w:sz w:val="24"/>
          <w:szCs w:val="24"/>
        </w:rPr>
        <w:t xml:space="preserve">représentantes d’autres clubs Soroptimist. </w:t>
      </w:r>
    </w:p>
    <w:p w:rsidR="009E4B52" w:rsidRPr="00AE0B92" w:rsidRDefault="009E4B52" w:rsidP="0049385E">
      <w:pPr>
        <w:ind w:right="884"/>
        <w:outlineLvl w:val="0"/>
        <w:rPr>
          <w:rFonts w:cs="Arial"/>
          <w:bCs/>
          <w:sz w:val="24"/>
          <w:szCs w:val="24"/>
        </w:rPr>
      </w:pPr>
    </w:p>
    <w:p w:rsidR="00AE0B92" w:rsidRPr="00AE0B92" w:rsidRDefault="00AE0B92" w:rsidP="0049385E">
      <w:pPr>
        <w:ind w:right="884"/>
        <w:outlineLvl w:val="0"/>
        <w:rPr>
          <w:rFonts w:cs="Arial"/>
          <w:bCs/>
          <w:sz w:val="24"/>
          <w:szCs w:val="24"/>
        </w:rPr>
      </w:pPr>
    </w:p>
    <w:p w:rsidR="0049385E" w:rsidRPr="00AE0B92" w:rsidRDefault="0049385E" w:rsidP="0023752F">
      <w:pPr>
        <w:ind w:right="884"/>
        <w:outlineLvl w:val="0"/>
        <w:rPr>
          <w:rFonts w:cs="Arial"/>
          <w:bCs/>
          <w:i/>
          <w:color w:val="000000"/>
          <w:sz w:val="24"/>
          <w:szCs w:val="24"/>
        </w:rPr>
      </w:pPr>
      <w:r w:rsidRPr="00AE0B92">
        <w:rPr>
          <w:rFonts w:cs="Arial"/>
          <w:bCs/>
          <w:i/>
          <w:sz w:val="24"/>
          <w:szCs w:val="24"/>
        </w:rPr>
        <w:t xml:space="preserve">Centre nature de la Pointe à la Bise </w:t>
      </w:r>
      <w:r w:rsidR="0023752F" w:rsidRPr="00AE0B92">
        <w:rPr>
          <w:rFonts w:cs="Arial"/>
          <w:bCs/>
          <w:i/>
          <w:sz w:val="24"/>
          <w:szCs w:val="24"/>
        </w:rPr>
        <w:t xml:space="preserve">- </w:t>
      </w:r>
      <w:r w:rsidRPr="00AE0B92">
        <w:rPr>
          <w:rFonts w:cs="Arial"/>
          <w:i/>
          <w:color w:val="000000"/>
          <w:sz w:val="24"/>
          <w:szCs w:val="24"/>
        </w:rPr>
        <w:t xml:space="preserve">Ch. de la Réserve, 1245 </w:t>
      </w:r>
      <w:proofErr w:type="spellStart"/>
      <w:r w:rsidRPr="00AE0B92">
        <w:rPr>
          <w:rFonts w:cs="Arial"/>
          <w:i/>
          <w:color w:val="000000"/>
          <w:sz w:val="24"/>
          <w:szCs w:val="24"/>
        </w:rPr>
        <w:t>Collonge</w:t>
      </w:r>
      <w:proofErr w:type="spellEnd"/>
      <w:r w:rsidRPr="00AE0B92">
        <w:rPr>
          <w:rFonts w:cs="Arial"/>
          <w:i/>
          <w:color w:val="000000"/>
          <w:sz w:val="24"/>
          <w:szCs w:val="24"/>
        </w:rPr>
        <w:t>-</w:t>
      </w:r>
      <w:proofErr w:type="spellStart"/>
      <w:r w:rsidRPr="00AE0B92">
        <w:rPr>
          <w:rFonts w:cs="Arial"/>
          <w:i/>
          <w:color w:val="000000"/>
          <w:sz w:val="24"/>
          <w:szCs w:val="24"/>
        </w:rPr>
        <w:t>Bellerive</w:t>
      </w:r>
      <w:proofErr w:type="spellEnd"/>
      <w:r w:rsidRPr="00AE0B92">
        <w:rPr>
          <w:rFonts w:cs="Arial"/>
          <w:i/>
          <w:color w:val="000000"/>
          <w:sz w:val="24"/>
          <w:szCs w:val="24"/>
        </w:rPr>
        <w:t xml:space="preserve"> (GE), </w:t>
      </w:r>
      <w:r w:rsidR="00361346">
        <w:rPr>
          <w:rFonts w:cs="Arial"/>
          <w:i/>
          <w:color w:val="000000"/>
          <w:sz w:val="24"/>
          <w:szCs w:val="24"/>
        </w:rPr>
        <w:t xml:space="preserve">   </w:t>
      </w:r>
      <w:r w:rsidRPr="00AE0B92">
        <w:rPr>
          <w:rFonts w:cs="Arial"/>
          <w:i/>
          <w:color w:val="000000"/>
          <w:sz w:val="24"/>
          <w:szCs w:val="24"/>
        </w:rPr>
        <w:t xml:space="preserve">Tél. 022 752 53 59 </w:t>
      </w:r>
      <w:r w:rsidR="0023752F" w:rsidRPr="00AE0B92">
        <w:rPr>
          <w:rFonts w:cs="Arial"/>
          <w:i/>
          <w:color w:val="000000"/>
          <w:sz w:val="24"/>
          <w:szCs w:val="24"/>
        </w:rPr>
        <w:t xml:space="preserve">- </w:t>
      </w:r>
      <w:r w:rsidRPr="00361346">
        <w:rPr>
          <w:rFonts w:cs="Arial"/>
          <w:bCs/>
          <w:i/>
          <w:color w:val="4F81BD" w:themeColor="accent1"/>
          <w:sz w:val="24"/>
          <w:szCs w:val="24"/>
          <w:u w:val="single"/>
        </w:rPr>
        <w:t>pronatura-geneve@pronatura.ch</w:t>
      </w:r>
      <w:r w:rsidRPr="00AE0B92">
        <w:rPr>
          <w:rFonts w:cs="Arial"/>
          <w:i/>
          <w:color w:val="000000"/>
          <w:sz w:val="24"/>
          <w:szCs w:val="24"/>
        </w:rPr>
        <w:t xml:space="preserve">; </w:t>
      </w:r>
      <w:hyperlink r:id="rId23" w:history="1">
        <w:r w:rsidR="00BD28A4" w:rsidRPr="00AE0B92">
          <w:rPr>
            <w:rStyle w:val="Lienhypertexte"/>
            <w:rFonts w:cs="Arial"/>
            <w:bCs/>
            <w:i/>
            <w:sz w:val="24"/>
            <w:szCs w:val="24"/>
          </w:rPr>
          <w:t>www.pointe-a-la-bise.com</w:t>
        </w:r>
      </w:hyperlink>
    </w:p>
    <w:p w:rsidR="00BD6D95" w:rsidRDefault="000304C3" w:rsidP="00BD6D95">
      <w:r>
        <w:lastRenderedPageBreak/>
        <w:t xml:space="preserve"> </w:t>
      </w:r>
      <w:r w:rsidR="00BD6D95" w:rsidRPr="00BD6D95">
        <w:rPr>
          <w:noProof/>
          <w:lang w:val="fr-FR" w:eastAsia="fr-FR"/>
        </w:rPr>
        <w:drawing>
          <wp:inline distT="0" distB="0" distL="0" distR="0">
            <wp:extent cx="5760720" cy="852835"/>
            <wp:effectExtent l="19050" t="0" r="0" b="0"/>
            <wp:docPr id="9"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760720" cy="852835"/>
                    </a:xfrm>
                    <a:prstGeom prst="rect">
                      <a:avLst/>
                    </a:prstGeom>
                    <a:noFill/>
                    <a:ln w="9525">
                      <a:noFill/>
                      <a:miter lim="800000"/>
                      <a:headEnd/>
                      <a:tailEnd/>
                    </a:ln>
                  </pic:spPr>
                </pic:pic>
              </a:graphicData>
            </a:graphic>
          </wp:inline>
        </w:drawing>
      </w:r>
    </w:p>
    <w:p w:rsidR="000556EE" w:rsidRPr="000304C3" w:rsidRDefault="000556EE" w:rsidP="000304C3">
      <w:pPr>
        <w:jc w:val="center"/>
        <w:rPr>
          <w:b/>
          <w:sz w:val="32"/>
          <w:szCs w:val="32"/>
        </w:rPr>
      </w:pPr>
      <w:r w:rsidRPr="000304C3">
        <w:rPr>
          <w:b/>
          <w:sz w:val="32"/>
          <w:szCs w:val="32"/>
        </w:rPr>
        <w:t xml:space="preserve">6. </w:t>
      </w:r>
      <w:r w:rsidR="00263F2C">
        <w:rPr>
          <w:b/>
          <w:sz w:val="32"/>
          <w:szCs w:val="32"/>
        </w:rPr>
        <w:t>L</w:t>
      </w:r>
      <w:r w:rsidRPr="000304C3">
        <w:rPr>
          <w:b/>
          <w:sz w:val="32"/>
          <w:szCs w:val="32"/>
        </w:rPr>
        <w:t>e programme d</w:t>
      </w:r>
      <w:r w:rsidR="000304C3">
        <w:rPr>
          <w:b/>
          <w:sz w:val="32"/>
          <w:szCs w:val="32"/>
        </w:rPr>
        <w:t>es</w:t>
      </w:r>
      <w:r w:rsidRPr="000304C3">
        <w:rPr>
          <w:b/>
          <w:sz w:val="32"/>
          <w:szCs w:val="32"/>
        </w:rPr>
        <w:t xml:space="preserve"> 7 - 8 - 9 mai 2010</w:t>
      </w:r>
    </w:p>
    <w:p w:rsidR="000556EE" w:rsidRDefault="000556EE" w:rsidP="00BD6D95">
      <w:pPr>
        <w:rPr>
          <w:b/>
          <w:sz w:val="24"/>
          <w:szCs w:val="24"/>
        </w:rPr>
      </w:pPr>
    </w:p>
    <w:p w:rsidR="00450904" w:rsidRPr="000556EE" w:rsidRDefault="005014FC" w:rsidP="00BD6D95">
      <w:pPr>
        <w:rPr>
          <w:sz w:val="24"/>
          <w:szCs w:val="24"/>
        </w:rPr>
      </w:pPr>
      <w:r w:rsidRPr="000556EE">
        <w:rPr>
          <w:b/>
          <w:sz w:val="24"/>
          <w:szCs w:val="24"/>
        </w:rPr>
        <w:t>Vendredi 7 mai</w:t>
      </w:r>
      <w:r w:rsidRPr="000556EE">
        <w:rPr>
          <w:sz w:val="24"/>
          <w:szCs w:val="24"/>
        </w:rPr>
        <w:t xml:space="preserve"> </w:t>
      </w:r>
      <w:r w:rsidR="00263F2C" w:rsidRPr="00263F2C">
        <w:rPr>
          <w:b/>
          <w:sz w:val="24"/>
          <w:szCs w:val="24"/>
        </w:rPr>
        <w:t>2010</w:t>
      </w:r>
      <w:r w:rsidR="00263F2C">
        <w:rPr>
          <w:sz w:val="24"/>
          <w:szCs w:val="24"/>
        </w:rPr>
        <w:t xml:space="preserve"> </w:t>
      </w:r>
      <w:r w:rsidRPr="000556EE">
        <w:rPr>
          <w:sz w:val="24"/>
          <w:szCs w:val="24"/>
        </w:rPr>
        <w:t xml:space="preserve">Genève </w:t>
      </w:r>
      <w:r w:rsidR="00263F2C">
        <w:rPr>
          <w:sz w:val="24"/>
          <w:szCs w:val="24"/>
        </w:rPr>
        <w:t xml:space="preserve">a </w:t>
      </w:r>
      <w:r w:rsidRPr="000556EE">
        <w:rPr>
          <w:sz w:val="24"/>
          <w:szCs w:val="24"/>
        </w:rPr>
        <w:t>accueill</w:t>
      </w:r>
      <w:r w:rsidR="00263F2C">
        <w:rPr>
          <w:sz w:val="24"/>
          <w:szCs w:val="24"/>
        </w:rPr>
        <w:t>i</w:t>
      </w:r>
      <w:r w:rsidRPr="000556EE">
        <w:rPr>
          <w:sz w:val="24"/>
          <w:szCs w:val="24"/>
        </w:rPr>
        <w:t xml:space="preserve">  au Crédit Suisse Forum</w:t>
      </w:r>
      <w:r w:rsidR="00450904" w:rsidRPr="000556EE">
        <w:rPr>
          <w:sz w:val="24"/>
          <w:szCs w:val="24"/>
        </w:rPr>
        <w:t xml:space="preserve"> les déléguées des 58 clubs suisses</w:t>
      </w:r>
      <w:r w:rsidRPr="000556EE">
        <w:rPr>
          <w:sz w:val="24"/>
          <w:szCs w:val="24"/>
        </w:rPr>
        <w:t xml:space="preserve">. </w:t>
      </w:r>
      <w:r w:rsidR="00122A96">
        <w:rPr>
          <w:sz w:val="24"/>
          <w:szCs w:val="24"/>
        </w:rPr>
        <w:t>Ont p</w:t>
      </w:r>
      <w:r w:rsidR="00450904" w:rsidRPr="000556EE">
        <w:rPr>
          <w:sz w:val="24"/>
          <w:szCs w:val="24"/>
        </w:rPr>
        <w:t>articip</w:t>
      </w:r>
      <w:r w:rsidR="00122A96">
        <w:rPr>
          <w:sz w:val="24"/>
          <w:szCs w:val="24"/>
        </w:rPr>
        <w:t>é</w:t>
      </w:r>
      <w:r w:rsidR="00450904" w:rsidRPr="000556EE">
        <w:rPr>
          <w:sz w:val="24"/>
          <w:szCs w:val="24"/>
        </w:rPr>
        <w:t xml:space="preserve"> </w:t>
      </w:r>
      <w:r w:rsidRPr="000556EE">
        <w:rPr>
          <w:sz w:val="24"/>
          <w:szCs w:val="24"/>
        </w:rPr>
        <w:t xml:space="preserve">également </w:t>
      </w:r>
      <w:r w:rsidR="00415C18">
        <w:rPr>
          <w:sz w:val="24"/>
          <w:szCs w:val="24"/>
        </w:rPr>
        <w:t xml:space="preserve">au Conseil des déléguées </w:t>
      </w:r>
      <w:r w:rsidRPr="000556EE">
        <w:rPr>
          <w:sz w:val="24"/>
          <w:szCs w:val="24"/>
        </w:rPr>
        <w:t xml:space="preserve">les présidentes de plusieurs clubs, ainsi que  les membres du Bureau de l’Union suisse.  Le dernier Conseil des déléguées organisé à Genève remonte à </w:t>
      </w:r>
      <w:r w:rsidR="00450904" w:rsidRPr="000556EE">
        <w:rPr>
          <w:sz w:val="24"/>
          <w:szCs w:val="24"/>
        </w:rPr>
        <w:t>1980.</w:t>
      </w:r>
    </w:p>
    <w:p w:rsidR="00BD6D95" w:rsidRDefault="005014FC" w:rsidP="00BD6D95">
      <w:pPr>
        <w:rPr>
          <w:sz w:val="24"/>
          <w:szCs w:val="24"/>
        </w:rPr>
      </w:pPr>
      <w:r w:rsidRPr="000556EE">
        <w:rPr>
          <w:sz w:val="24"/>
          <w:szCs w:val="24"/>
        </w:rPr>
        <w:t xml:space="preserve">Le </w:t>
      </w:r>
      <w:r w:rsidR="00450904" w:rsidRPr="000556EE">
        <w:rPr>
          <w:sz w:val="24"/>
          <w:szCs w:val="24"/>
        </w:rPr>
        <w:t>soir</w:t>
      </w:r>
      <w:r w:rsidRPr="000556EE">
        <w:rPr>
          <w:sz w:val="24"/>
          <w:szCs w:val="24"/>
        </w:rPr>
        <w:t xml:space="preserve"> </w:t>
      </w:r>
      <w:r w:rsidR="000556EE">
        <w:rPr>
          <w:sz w:val="24"/>
          <w:szCs w:val="24"/>
        </w:rPr>
        <w:t xml:space="preserve">même </w:t>
      </w:r>
      <w:r w:rsidRPr="000556EE">
        <w:rPr>
          <w:sz w:val="24"/>
          <w:szCs w:val="24"/>
        </w:rPr>
        <w:t xml:space="preserve">un dîner </w:t>
      </w:r>
      <w:r w:rsidR="00263F2C">
        <w:rPr>
          <w:sz w:val="24"/>
          <w:szCs w:val="24"/>
        </w:rPr>
        <w:t>a réuni</w:t>
      </w:r>
      <w:r w:rsidRPr="000556EE">
        <w:rPr>
          <w:sz w:val="24"/>
          <w:szCs w:val="24"/>
        </w:rPr>
        <w:t xml:space="preserve"> environ 250 </w:t>
      </w:r>
      <w:proofErr w:type="spellStart"/>
      <w:r w:rsidRPr="000556EE">
        <w:rPr>
          <w:sz w:val="24"/>
          <w:szCs w:val="24"/>
        </w:rPr>
        <w:t>Soroptimistes</w:t>
      </w:r>
      <w:proofErr w:type="spellEnd"/>
      <w:r w:rsidRPr="000556EE">
        <w:rPr>
          <w:sz w:val="24"/>
          <w:szCs w:val="24"/>
        </w:rPr>
        <w:t xml:space="preserve"> à l’Hôtel Royal </w:t>
      </w:r>
      <w:proofErr w:type="spellStart"/>
      <w:r w:rsidRPr="000556EE">
        <w:rPr>
          <w:sz w:val="24"/>
          <w:szCs w:val="24"/>
        </w:rPr>
        <w:t>Manotel</w:t>
      </w:r>
      <w:proofErr w:type="spellEnd"/>
      <w:r w:rsidRPr="000556EE">
        <w:rPr>
          <w:sz w:val="24"/>
          <w:szCs w:val="24"/>
        </w:rPr>
        <w:t xml:space="preserve">, en présence de Madame </w:t>
      </w:r>
      <w:r w:rsidR="00263F2C">
        <w:rPr>
          <w:sz w:val="24"/>
          <w:szCs w:val="24"/>
        </w:rPr>
        <w:t xml:space="preserve">Isabel </w:t>
      </w:r>
      <w:proofErr w:type="spellStart"/>
      <w:r w:rsidR="00263F2C">
        <w:rPr>
          <w:sz w:val="24"/>
          <w:szCs w:val="24"/>
        </w:rPr>
        <w:t>Rochat</w:t>
      </w:r>
      <w:proofErr w:type="spellEnd"/>
      <w:r w:rsidRPr="000556EE">
        <w:rPr>
          <w:sz w:val="24"/>
          <w:szCs w:val="24"/>
        </w:rPr>
        <w:t xml:space="preserve">, Conseillère d’Etat, de Madame Emma </w:t>
      </w:r>
      <w:proofErr w:type="spellStart"/>
      <w:r w:rsidRPr="000556EE">
        <w:rPr>
          <w:sz w:val="24"/>
          <w:szCs w:val="24"/>
        </w:rPr>
        <w:t>Brugnoli</w:t>
      </w:r>
      <w:proofErr w:type="spellEnd"/>
      <w:r w:rsidRPr="000556EE">
        <w:rPr>
          <w:sz w:val="24"/>
          <w:szCs w:val="24"/>
        </w:rPr>
        <w:t xml:space="preserve">, Présidente de l’Union suisse, de Madame Eliane </w:t>
      </w:r>
      <w:proofErr w:type="spellStart"/>
      <w:r w:rsidRPr="000556EE">
        <w:rPr>
          <w:sz w:val="24"/>
          <w:szCs w:val="24"/>
        </w:rPr>
        <w:t>Lagasse</w:t>
      </w:r>
      <w:proofErr w:type="spellEnd"/>
      <w:r w:rsidRPr="000556EE">
        <w:rPr>
          <w:sz w:val="24"/>
          <w:szCs w:val="24"/>
        </w:rPr>
        <w:t xml:space="preserve">, Présidente de la Fédération européenne, de Mme Marie-Jeanne </w:t>
      </w:r>
      <w:proofErr w:type="spellStart"/>
      <w:r w:rsidRPr="000556EE">
        <w:rPr>
          <w:sz w:val="24"/>
          <w:szCs w:val="24"/>
        </w:rPr>
        <w:t>Bosia</w:t>
      </w:r>
      <w:proofErr w:type="spellEnd"/>
      <w:r w:rsidRPr="000556EE">
        <w:rPr>
          <w:sz w:val="24"/>
          <w:szCs w:val="24"/>
        </w:rPr>
        <w:t xml:space="preserve">, </w:t>
      </w:r>
      <w:proofErr w:type="spellStart"/>
      <w:r w:rsidRPr="000556EE">
        <w:rPr>
          <w:sz w:val="24"/>
          <w:szCs w:val="24"/>
        </w:rPr>
        <w:t>past</w:t>
      </w:r>
      <w:proofErr w:type="spellEnd"/>
      <w:r w:rsidRPr="000556EE">
        <w:rPr>
          <w:sz w:val="24"/>
          <w:szCs w:val="24"/>
        </w:rPr>
        <w:t xml:space="preserve"> Présidente du Soroptimist international.</w:t>
      </w:r>
    </w:p>
    <w:p w:rsidR="00415C18" w:rsidRDefault="00415C18" w:rsidP="00BD6D95">
      <w:pPr>
        <w:rPr>
          <w:b/>
          <w:sz w:val="24"/>
          <w:szCs w:val="24"/>
        </w:rPr>
      </w:pPr>
    </w:p>
    <w:p w:rsidR="005014FC" w:rsidRPr="000556EE" w:rsidRDefault="005014FC" w:rsidP="00BD6D95">
      <w:pPr>
        <w:rPr>
          <w:sz w:val="24"/>
          <w:szCs w:val="24"/>
        </w:rPr>
      </w:pPr>
      <w:r w:rsidRPr="000556EE">
        <w:rPr>
          <w:b/>
          <w:sz w:val="24"/>
          <w:szCs w:val="24"/>
        </w:rPr>
        <w:t>Samedi 8 mai</w:t>
      </w:r>
      <w:r w:rsidRPr="000556EE">
        <w:rPr>
          <w:sz w:val="24"/>
          <w:szCs w:val="24"/>
        </w:rPr>
        <w:t xml:space="preserve">, </w:t>
      </w:r>
      <w:r w:rsidR="00B07853" w:rsidRPr="000556EE">
        <w:rPr>
          <w:sz w:val="24"/>
          <w:szCs w:val="24"/>
        </w:rPr>
        <w:t>après le</w:t>
      </w:r>
      <w:r w:rsidRPr="000556EE">
        <w:rPr>
          <w:sz w:val="24"/>
          <w:szCs w:val="24"/>
        </w:rPr>
        <w:t xml:space="preserve"> Conseil des déléguées</w:t>
      </w:r>
      <w:r w:rsidR="00450904" w:rsidRPr="000556EE">
        <w:rPr>
          <w:sz w:val="24"/>
          <w:szCs w:val="24"/>
        </w:rPr>
        <w:t xml:space="preserve">, plusieurs visites </w:t>
      </w:r>
      <w:r w:rsidR="00263F2C">
        <w:rPr>
          <w:sz w:val="24"/>
          <w:szCs w:val="24"/>
        </w:rPr>
        <w:t>ont permis</w:t>
      </w:r>
      <w:r w:rsidR="00450904" w:rsidRPr="000556EE">
        <w:rPr>
          <w:sz w:val="24"/>
          <w:szCs w:val="24"/>
        </w:rPr>
        <w:t xml:space="preserve"> aux nombreuses invitées de découvrir le Musée de la Croix-Rouge, le Musée International de la Réforme, </w:t>
      </w:r>
      <w:r w:rsidR="00415C18" w:rsidRPr="000556EE">
        <w:rPr>
          <w:sz w:val="24"/>
          <w:szCs w:val="24"/>
        </w:rPr>
        <w:t xml:space="preserve">le </w:t>
      </w:r>
      <w:proofErr w:type="spellStart"/>
      <w:r w:rsidR="00415C18" w:rsidRPr="000556EE">
        <w:rPr>
          <w:sz w:val="24"/>
          <w:szCs w:val="24"/>
        </w:rPr>
        <w:t>Patek</w:t>
      </w:r>
      <w:proofErr w:type="spellEnd"/>
      <w:r w:rsidR="00415C18" w:rsidRPr="000556EE">
        <w:rPr>
          <w:sz w:val="24"/>
          <w:szCs w:val="24"/>
        </w:rPr>
        <w:t xml:space="preserve"> Philippe </w:t>
      </w:r>
      <w:proofErr w:type="spellStart"/>
      <w:r w:rsidR="00415C18" w:rsidRPr="000556EE">
        <w:rPr>
          <w:sz w:val="24"/>
          <w:szCs w:val="24"/>
        </w:rPr>
        <w:t>Musem</w:t>
      </w:r>
      <w:proofErr w:type="spellEnd"/>
      <w:r w:rsidR="00415C18">
        <w:rPr>
          <w:sz w:val="24"/>
          <w:szCs w:val="24"/>
        </w:rPr>
        <w:t>,</w:t>
      </w:r>
      <w:r w:rsidR="00415C18" w:rsidRPr="000556EE">
        <w:rPr>
          <w:sz w:val="24"/>
          <w:szCs w:val="24"/>
        </w:rPr>
        <w:t xml:space="preserve"> </w:t>
      </w:r>
      <w:r w:rsidR="00450904" w:rsidRPr="000556EE">
        <w:rPr>
          <w:sz w:val="24"/>
          <w:szCs w:val="24"/>
        </w:rPr>
        <w:t>l’</w:t>
      </w:r>
      <w:proofErr w:type="spellStart"/>
      <w:r w:rsidR="00450904" w:rsidRPr="000556EE">
        <w:rPr>
          <w:sz w:val="24"/>
          <w:szCs w:val="24"/>
        </w:rPr>
        <w:t>Ariana</w:t>
      </w:r>
      <w:proofErr w:type="spellEnd"/>
      <w:r w:rsidR="00450904" w:rsidRPr="000556EE">
        <w:rPr>
          <w:sz w:val="24"/>
          <w:szCs w:val="24"/>
        </w:rPr>
        <w:t xml:space="preserve">, la Vieille Ville </w:t>
      </w:r>
      <w:r w:rsidR="00415C18">
        <w:rPr>
          <w:sz w:val="24"/>
          <w:szCs w:val="24"/>
        </w:rPr>
        <w:t xml:space="preserve">sur le thème de portraits </w:t>
      </w:r>
      <w:r w:rsidR="00450904" w:rsidRPr="000556EE">
        <w:rPr>
          <w:sz w:val="24"/>
          <w:szCs w:val="24"/>
        </w:rPr>
        <w:t>de femmes à Genève.</w:t>
      </w:r>
    </w:p>
    <w:p w:rsidR="007B4F98" w:rsidRDefault="00450904" w:rsidP="00BD6D95">
      <w:pPr>
        <w:rPr>
          <w:sz w:val="24"/>
          <w:szCs w:val="24"/>
        </w:rPr>
      </w:pPr>
      <w:r w:rsidRPr="000556EE">
        <w:rPr>
          <w:sz w:val="24"/>
          <w:szCs w:val="24"/>
        </w:rPr>
        <w:t xml:space="preserve">Samedi soir, </w:t>
      </w:r>
      <w:proofErr w:type="spellStart"/>
      <w:r w:rsidRPr="000556EE">
        <w:rPr>
          <w:sz w:val="24"/>
          <w:szCs w:val="24"/>
        </w:rPr>
        <w:t>Soroptimistes</w:t>
      </w:r>
      <w:proofErr w:type="spellEnd"/>
      <w:r w:rsidRPr="000556EE">
        <w:rPr>
          <w:sz w:val="24"/>
          <w:szCs w:val="24"/>
        </w:rPr>
        <w:t xml:space="preserve">, conjoints et Clubs service amis </w:t>
      </w:r>
      <w:r w:rsidR="00263F2C">
        <w:rPr>
          <w:sz w:val="24"/>
          <w:szCs w:val="24"/>
        </w:rPr>
        <w:t xml:space="preserve">ont été </w:t>
      </w:r>
      <w:r w:rsidRPr="000556EE">
        <w:rPr>
          <w:sz w:val="24"/>
          <w:szCs w:val="24"/>
        </w:rPr>
        <w:t>accueillis par Mon</w:t>
      </w:r>
      <w:r w:rsidR="006D3D19" w:rsidRPr="000556EE">
        <w:rPr>
          <w:sz w:val="24"/>
          <w:szCs w:val="24"/>
        </w:rPr>
        <w:t xml:space="preserve">sieur Rémy </w:t>
      </w:r>
      <w:proofErr w:type="spellStart"/>
      <w:r w:rsidR="006D3D19" w:rsidRPr="000556EE">
        <w:rPr>
          <w:sz w:val="24"/>
          <w:szCs w:val="24"/>
        </w:rPr>
        <w:t>Pagani</w:t>
      </w:r>
      <w:proofErr w:type="spellEnd"/>
      <w:r w:rsidR="006D3D19" w:rsidRPr="000556EE">
        <w:rPr>
          <w:sz w:val="24"/>
          <w:szCs w:val="24"/>
        </w:rPr>
        <w:t xml:space="preserve">, Maire de la Ville de Genève, qui </w:t>
      </w:r>
      <w:r w:rsidR="00B07853" w:rsidRPr="000556EE">
        <w:rPr>
          <w:sz w:val="24"/>
          <w:szCs w:val="24"/>
        </w:rPr>
        <w:t xml:space="preserve">leur </w:t>
      </w:r>
      <w:r w:rsidR="00263F2C">
        <w:rPr>
          <w:sz w:val="24"/>
          <w:szCs w:val="24"/>
        </w:rPr>
        <w:t xml:space="preserve">a </w:t>
      </w:r>
      <w:r w:rsidR="000556EE">
        <w:rPr>
          <w:sz w:val="24"/>
          <w:szCs w:val="24"/>
        </w:rPr>
        <w:t>souhait</w:t>
      </w:r>
      <w:r w:rsidR="00263F2C">
        <w:rPr>
          <w:sz w:val="24"/>
          <w:szCs w:val="24"/>
        </w:rPr>
        <w:t>é</w:t>
      </w:r>
      <w:r w:rsidR="00B07853" w:rsidRPr="000556EE">
        <w:rPr>
          <w:sz w:val="24"/>
          <w:szCs w:val="24"/>
        </w:rPr>
        <w:t xml:space="preserve"> la bienvenue</w:t>
      </w:r>
      <w:r w:rsidR="000556EE">
        <w:rPr>
          <w:sz w:val="24"/>
          <w:szCs w:val="24"/>
        </w:rPr>
        <w:t xml:space="preserve"> au nom des Autorités municipales</w:t>
      </w:r>
      <w:r w:rsidR="00B07853" w:rsidRPr="000556EE">
        <w:rPr>
          <w:sz w:val="24"/>
          <w:szCs w:val="24"/>
        </w:rPr>
        <w:t>. La soirée de gala</w:t>
      </w:r>
      <w:r w:rsidR="00080934">
        <w:rPr>
          <w:sz w:val="24"/>
          <w:szCs w:val="24"/>
        </w:rPr>
        <w:t>, qui célèbre les 80 ans du Club Genève-Fondateur, les 60 ans de l’Union suisse et les 25 ans du Club Genève-Rhône,</w:t>
      </w:r>
      <w:r w:rsidR="00B07853" w:rsidRPr="000556EE">
        <w:rPr>
          <w:sz w:val="24"/>
          <w:szCs w:val="24"/>
        </w:rPr>
        <w:t xml:space="preserve"> s</w:t>
      </w:r>
      <w:r w:rsidR="00263F2C">
        <w:rPr>
          <w:sz w:val="24"/>
          <w:szCs w:val="24"/>
        </w:rPr>
        <w:t>’est déroulée</w:t>
      </w:r>
      <w:r w:rsidR="00B07853" w:rsidRPr="000556EE">
        <w:rPr>
          <w:sz w:val="24"/>
          <w:szCs w:val="24"/>
        </w:rPr>
        <w:t xml:space="preserve"> </w:t>
      </w:r>
      <w:r w:rsidRPr="000556EE">
        <w:rPr>
          <w:sz w:val="24"/>
          <w:szCs w:val="24"/>
        </w:rPr>
        <w:t>à l’Hôtel Inter</w:t>
      </w:r>
      <w:r w:rsidR="00B07853" w:rsidRPr="000556EE">
        <w:rPr>
          <w:sz w:val="24"/>
          <w:szCs w:val="24"/>
        </w:rPr>
        <w:t xml:space="preserve">continental et </w:t>
      </w:r>
      <w:r w:rsidR="00263F2C">
        <w:rPr>
          <w:sz w:val="24"/>
          <w:szCs w:val="24"/>
        </w:rPr>
        <w:t>était</w:t>
      </w:r>
      <w:r w:rsidR="00B07853" w:rsidRPr="000556EE">
        <w:rPr>
          <w:sz w:val="24"/>
          <w:szCs w:val="24"/>
        </w:rPr>
        <w:t xml:space="preserve"> placée sous le thème de l’eau. Grâce </w:t>
      </w:r>
      <w:r w:rsidR="000556EE">
        <w:rPr>
          <w:sz w:val="24"/>
          <w:szCs w:val="24"/>
        </w:rPr>
        <w:t>au soutien</w:t>
      </w:r>
      <w:r w:rsidR="00B07853" w:rsidRPr="000556EE">
        <w:rPr>
          <w:sz w:val="24"/>
          <w:szCs w:val="24"/>
        </w:rPr>
        <w:t xml:space="preserve"> de</w:t>
      </w:r>
      <w:r w:rsidR="000556EE">
        <w:rPr>
          <w:sz w:val="24"/>
          <w:szCs w:val="24"/>
        </w:rPr>
        <w:t xml:space="preserve"> quelques généreux sponsors</w:t>
      </w:r>
      <w:r w:rsidR="00B07853" w:rsidRPr="000556EE">
        <w:rPr>
          <w:sz w:val="24"/>
          <w:szCs w:val="24"/>
        </w:rPr>
        <w:t xml:space="preserve">, une tombola dotée de prix de valeur </w:t>
      </w:r>
      <w:r w:rsidR="00263F2C">
        <w:rPr>
          <w:sz w:val="24"/>
          <w:szCs w:val="24"/>
        </w:rPr>
        <w:t>a permis</w:t>
      </w:r>
      <w:r w:rsidR="00B07853" w:rsidRPr="000556EE">
        <w:rPr>
          <w:sz w:val="24"/>
          <w:szCs w:val="24"/>
        </w:rPr>
        <w:t xml:space="preserve"> de réunir des fonds en faveur de deux projets</w:t>
      </w:r>
      <w:r w:rsidR="00967EB3">
        <w:rPr>
          <w:sz w:val="24"/>
          <w:szCs w:val="24"/>
        </w:rPr>
        <w:t>, l’un</w:t>
      </w:r>
      <w:r w:rsidR="00B07853" w:rsidRPr="000556EE">
        <w:rPr>
          <w:sz w:val="24"/>
          <w:szCs w:val="24"/>
        </w:rPr>
        <w:t xml:space="preserve"> pour l’amélioration de l’accès à l’eau </w:t>
      </w:r>
      <w:r w:rsidR="000556EE">
        <w:rPr>
          <w:sz w:val="24"/>
          <w:szCs w:val="24"/>
        </w:rPr>
        <w:t>dans un village du Kenya</w:t>
      </w:r>
      <w:r w:rsidR="00967EB3">
        <w:rPr>
          <w:sz w:val="24"/>
          <w:szCs w:val="24"/>
        </w:rPr>
        <w:t xml:space="preserve">, l’autre pour des installations </w:t>
      </w:r>
      <w:r w:rsidR="00B07853" w:rsidRPr="000556EE">
        <w:rPr>
          <w:sz w:val="24"/>
          <w:szCs w:val="24"/>
        </w:rPr>
        <w:t>sanitaires</w:t>
      </w:r>
      <w:r w:rsidR="000556EE">
        <w:rPr>
          <w:sz w:val="24"/>
          <w:szCs w:val="24"/>
        </w:rPr>
        <w:t xml:space="preserve"> dans un home pour enfants handicapés en Bulgarie</w:t>
      </w:r>
      <w:r w:rsidR="00B07853" w:rsidRPr="000556EE">
        <w:rPr>
          <w:sz w:val="24"/>
          <w:szCs w:val="24"/>
        </w:rPr>
        <w:t xml:space="preserve">. </w:t>
      </w:r>
    </w:p>
    <w:p w:rsidR="00450904" w:rsidRDefault="000556EE" w:rsidP="00BD6D95">
      <w:pPr>
        <w:rPr>
          <w:sz w:val="24"/>
          <w:szCs w:val="24"/>
        </w:rPr>
      </w:pPr>
      <w:r>
        <w:rPr>
          <w:sz w:val="24"/>
          <w:szCs w:val="24"/>
        </w:rPr>
        <w:t xml:space="preserve">Le même soir, </w:t>
      </w:r>
      <w:r w:rsidR="007B4F98">
        <w:rPr>
          <w:sz w:val="24"/>
          <w:szCs w:val="24"/>
        </w:rPr>
        <w:t>le don de l’Union suisse (</w:t>
      </w:r>
      <w:r>
        <w:rPr>
          <w:sz w:val="24"/>
          <w:szCs w:val="24"/>
        </w:rPr>
        <w:t>u</w:t>
      </w:r>
      <w:r w:rsidR="00B07853" w:rsidRPr="000556EE">
        <w:rPr>
          <w:sz w:val="24"/>
          <w:szCs w:val="24"/>
        </w:rPr>
        <w:t>n chèque de CHF 30</w:t>
      </w:r>
      <w:r w:rsidR="007B4F98">
        <w:rPr>
          <w:sz w:val="24"/>
          <w:szCs w:val="24"/>
        </w:rPr>
        <w:t xml:space="preserve"> </w:t>
      </w:r>
      <w:r w:rsidR="00B07853" w:rsidRPr="000556EE">
        <w:rPr>
          <w:sz w:val="24"/>
          <w:szCs w:val="24"/>
        </w:rPr>
        <w:t>500</w:t>
      </w:r>
      <w:r w:rsidR="007B4F98">
        <w:rPr>
          <w:sz w:val="24"/>
          <w:szCs w:val="24"/>
        </w:rPr>
        <w:t>)</w:t>
      </w:r>
      <w:r w:rsidR="00B07853" w:rsidRPr="000556EE">
        <w:rPr>
          <w:sz w:val="24"/>
          <w:szCs w:val="24"/>
        </w:rPr>
        <w:t xml:space="preserve"> </w:t>
      </w:r>
      <w:r w:rsidR="00263F2C">
        <w:rPr>
          <w:sz w:val="24"/>
          <w:szCs w:val="24"/>
        </w:rPr>
        <w:t xml:space="preserve"> a été </w:t>
      </w:r>
      <w:r w:rsidR="00B07853" w:rsidRPr="000556EE">
        <w:rPr>
          <w:sz w:val="24"/>
          <w:szCs w:val="24"/>
        </w:rPr>
        <w:t xml:space="preserve">remis par Madame Emma </w:t>
      </w:r>
      <w:proofErr w:type="spellStart"/>
      <w:r w:rsidR="00B07853" w:rsidRPr="000556EE">
        <w:rPr>
          <w:sz w:val="24"/>
          <w:szCs w:val="24"/>
        </w:rPr>
        <w:t>Brugnoli</w:t>
      </w:r>
      <w:proofErr w:type="spellEnd"/>
      <w:r w:rsidR="00B07853" w:rsidRPr="000556EE">
        <w:rPr>
          <w:sz w:val="24"/>
          <w:szCs w:val="24"/>
        </w:rPr>
        <w:t xml:space="preserve">, Présidente de l’Union suisse, à Monsieur Alexandre Breda, Président de Pro </w:t>
      </w:r>
      <w:proofErr w:type="spellStart"/>
      <w:r w:rsidR="00B07853" w:rsidRPr="000556EE">
        <w:rPr>
          <w:sz w:val="24"/>
          <w:szCs w:val="24"/>
        </w:rPr>
        <w:t>Natura</w:t>
      </w:r>
      <w:proofErr w:type="spellEnd"/>
      <w:r w:rsidR="00B07853" w:rsidRPr="000556EE">
        <w:rPr>
          <w:sz w:val="24"/>
          <w:szCs w:val="24"/>
        </w:rPr>
        <w:t xml:space="preserve"> Genève, en faveur de la Réserve naturelle de la Pointe-à-la-Bise, à </w:t>
      </w:r>
      <w:proofErr w:type="spellStart"/>
      <w:r w:rsidR="00B07853" w:rsidRPr="000556EE">
        <w:rPr>
          <w:sz w:val="24"/>
          <w:szCs w:val="24"/>
        </w:rPr>
        <w:t>Collonge</w:t>
      </w:r>
      <w:proofErr w:type="spellEnd"/>
      <w:r w:rsidR="00B07853" w:rsidRPr="000556EE">
        <w:rPr>
          <w:sz w:val="24"/>
          <w:szCs w:val="24"/>
        </w:rPr>
        <w:t>-</w:t>
      </w:r>
      <w:proofErr w:type="spellStart"/>
      <w:r w:rsidR="00B07853" w:rsidRPr="000556EE">
        <w:rPr>
          <w:sz w:val="24"/>
          <w:szCs w:val="24"/>
        </w:rPr>
        <w:t>Bellerive</w:t>
      </w:r>
      <w:proofErr w:type="spellEnd"/>
      <w:r w:rsidR="00B07853" w:rsidRPr="000556EE">
        <w:rPr>
          <w:sz w:val="24"/>
          <w:szCs w:val="24"/>
        </w:rPr>
        <w:t>.</w:t>
      </w:r>
    </w:p>
    <w:p w:rsidR="000556EE" w:rsidRPr="000556EE" w:rsidRDefault="000556EE" w:rsidP="00BD6D95">
      <w:pPr>
        <w:rPr>
          <w:sz w:val="24"/>
          <w:szCs w:val="24"/>
        </w:rPr>
      </w:pPr>
    </w:p>
    <w:p w:rsidR="00B07853" w:rsidRPr="000556EE" w:rsidRDefault="00B07853" w:rsidP="00BD6D95">
      <w:pPr>
        <w:rPr>
          <w:sz w:val="24"/>
          <w:szCs w:val="24"/>
        </w:rPr>
      </w:pPr>
      <w:r w:rsidRPr="000556EE">
        <w:rPr>
          <w:b/>
          <w:sz w:val="24"/>
          <w:szCs w:val="24"/>
        </w:rPr>
        <w:t>Dimanche 9 mai</w:t>
      </w:r>
      <w:r w:rsidRPr="000556EE">
        <w:rPr>
          <w:sz w:val="24"/>
          <w:szCs w:val="24"/>
        </w:rPr>
        <w:t xml:space="preserve">, les </w:t>
      </w:r>
      <w:proofErr w:type="spellStart"/>
      <w:r w:rsidRPr="000556EE">
        <w:rPr>
          <w:sz w:val="24"/>
          <w:szCs w:val="24"/>
        </w:rPr>
        <w:t>Soroptimistes</w:t>
      </w:r>
      <w:proofErr w:type="spellEnd"/>
      <w:r w:rsidRPr="000556EE">
        <w:rPr>
          <w:sz w:val="24"/>
          <w:szCs w:val="24"/>
        </w:rPr>
        <w:t xml:space="preserve"> se </w:t>
      </w:r>
      <w:r w:rsidR="00263F2C">
        <w:rPr>
          <w:sz w:val="24"/>
          <w:szCs w:val="24"/>
        </w:rPr>
        <w:t xml:space="preserve">sont </w:t>
      </w:r>
      <w:r w:rsidRPr="000556EE">
        <w:rPr>
          <w:sz w:val="24"/>
          <w:szCs w:val="24"/>
        </w:rPr>
        <w:t>retrouv</w:t>
      </w:r>
      <w:r w:rsidR="00263F2C">
        <w:rPr>
          <w:sz w:val="24"/>
          <w:szCs w:val="24"/>
        </w:rPr>
        <w:t>ées</w:t>
      </w:r>
      <w:r w:rsidRPr="000556EE">
        <w:rPr>
          <w:sz w:val="24"/>
          <w:szCs w:val="24"/>
        </w:rPr>
        <w:t xml:space="preserve"> à la </w:t>
      </w:r>
      <w:r w:rsidR="000556EE">
        <w:rPr>
          <w:sz w:val="24"/>
          <w:szCs w:val="24"/>
        </w:rPr>
        <w:t>Pointe-à-la-Bise</w:t>
      </w:r>
      <w:r w:rsidRPr="000556EE">
        <w:rPr>
          <w:sz w:val="24"/>
          <w:szCs w:val="24"/>
        </w:rPr>
        <w:t xml:space="preserve"> afin d’inaugurer  officiellement, en présence de Madame Francine de Planta, Maire de la Commune de </w:t>
      </w:r>
      <w:proofErr w:type="spellStart"/>
      <w:r w:rsidRPr="000556EE">
        <w:rPr>
          <w:sz w:val="24"/>
          <w:szCs w:val="24"/>
        </w:rPr>
        <w:t>Collonge</w:t>
      </w:r>
      <w:proofErr w:type="spellEnd"/>
      <w:r w:rsidRPr="000556EE">
        <w:rPr>
          <w:sz w:val="24"/>
          <w:szCs w:val="24"/>
        </w:rPr>
        <w:t>-</w:t>
      </w:r>
      <w:proofErr w:type="spellStart"/>
      <w:r w:rsidRPr="000556EE">
        <w:rPr>
          <w:sz w:val="24"/>
          <w:szCs w:val="24"/>
        </w:rPr>
        <w:t>Bellerive</w:t>
      </w:r>
      <w:proofErr w:type="spellEnd"/>
      <w:r w:rsidRPr="000556EE">
        <w:rPr>
          <w:sz w:val="24"/>
          <w:szCs w:val="24"/>
        </w:rPr>
        <w:t xml:space="preserve">, les installations </w:t>
      </w:r>
      <w:r w:rsidR="000556EE" w:rsidRPr="000556EE">
        <w:rPr>
          <w:sz w:val="24"/>
          <w:szCs w:val="24"/>
        </w:rPr>
        <w:t xml:space="preserve">qui </w:t>
      </w:r>
      <w:r w:rsidR="00263F2C">
        <w:rPr>
          <w:sz w:val="24"/>
          <w:szCs w:val="24"/>
        </w:rPr>
        <w:t>ont</w:t>
      </w:r>
      <w:r w:rsidR="000556EE" w:rsidRPr="000556EE">
        <w:rPr>
          <w:sz w:val="24"/>
          <w:szCs w:val="24"/>
        </w:rPr>
        <w:t xml:space="preserve"> pu être </w:t>
      </w:r>
      <w:r w:rsidRPr="000556EE">
        <w:rPr>
          <w:sz w:val="24"/>
          <w:szCs w:val="24"/>
        </w:rPr>
        <w:t xml:space="preserve">rénovées grâce </w:t>
      </w:r>
      <w:r w:rsidR="000556EE" w:rsidRPr="000556EE">
        <w:rPr>
          <w:sz w:val="24"/>
          <w:szCs w:val="24"/>
        </w:rPr>
        <w:t xml:space="preserve">à l’engagement </w:t>
      </w:r>
      <w:r w:rsidRPr="000556EE">
        <w:rPr>
          <w:sz w:val="24"/>
          <w:szCs w:val="24"/>
        </w:rPr>
        <w:t xml:space="preserve">de l’Union suisse </w:t>
      </w:r>
      <w:r w:rsidR="000556EE" w:rsidRPr="000556EE">
        <w:rPr>
          <w:sz w:val="24"/>
          <w:szCs w:val="24"/>
        </w:rPr>
        <w:t xml:space="preserve">(voir </w:t>
      </w:r>
      <w:r w:rsidR="00983185">
        <w:rPr>
          <w:sz w:val="24"/>
          <w:szCs w:val="24"/>
        </w:rPr>
        <w:t xml:space="preserve">tous les </w:t>
      </w:r>
      <w:r w:rsidR="000556EE" w:rsidRPr="000556EE">
        <w:rPr>
          <w:sz w:val="24"/>
          <w:szCs w:val="24"/>
        </w:rPr>
        <w:t xml:space="preserve">détails en page </w:t>
      </w:r>
      <w:r w:rsidR="00983185">
        <w:rPr>
          <w:sz w:val="24"/>
          <w:szCs w:val="24"/>
        </w:rPr>
        <w:t>7</w:t>
      </w:r>
      <w:r w:rsidR="000556EE" w:rsidRPr="000556EE">
        <w:rPr>
          <w:sz w:val="24"/>
          <w:szCs w:val="24"/>
        </w:rPr>
        <w:t>).</w:t>
      </w:r>
    </w:p>
    <w:p w:rsidR="00BD6D95" w:rsidRDefault="00BD6D95" w:rsidP="00BD6D95">
      <w:r w:rsidRPr="00BD6D95">
        <w:rPr>
          <w:noProof/>
          <w:lang w:val="fr-FR" w:eastAsia="fr-FR"/>
        </w:rPr>
        <w:lastRenderedPageBreak/>
        <w:drawing>
          <wp:inline distT="0" distB="0" distL="0" distR="0">
            <wp:extent cx="5760720" cy="852835"/>
            <wp:effectExtent l="19050" t="0" r="0" b="0"/>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760720" cy="852835"/>
                    </a:xfrm>
                    <a:prstGeom prst="rect">
                      <a:avLst/>
                    </a:prstGeom>
                    <a:noFill/>
                    <a:ln w="9525">
                      <a:noFill/>
                      <a:miter lim="800000"/>
                      <a:headEnd/>
                      <a:tailEnd/>
                    </a:ln>
                  </pic:spPr>
                </pic:pic>
              </a:graphicData>
            </a:graphic>
          </wp:inline>
        </w:drawing>
      </w:r>
    </w:p>
    <w:p w:rsidR="00FA3645" w:rsidRPr="00634EC7" w:rsidRDefault="00FA3645" w:rsidP="00BD6D95">
      <w:pPr>
        <w:rPr>
          <w:color w:val="4BACC6" w:themeColor="accent5"/>
          <w:sz w:val="24"/>
          <w:szCs w:val="24"/>
        </w:rPr>
      </w:pPr>
    </w:p>
    <w:sectPr w:rsidR="00FA3645" w:rsidRPr="00634EC7" w:rsidSect="00B45BE3">
      <w:footerReference w:type="default" r:id="rId24"/>
      <w:pgSz w:w="11906" w:h="16838"/>
      <w:pgMar w:top="1418" w:right="1191" w:bottom="1134"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FF8" w:rsidRDefault="003B4FF8" w:rsidP="000304C3">
      <w:pPr>
        <w:spacing w:after="0" w:line="240" w:lineRule="auto"/>
      </w:pPr>
      <w:r>
        <w:separator/>
      </w:r>
    </w:p>
  </w:endnote>
  <w:endnote w:type="continuationSeparator" w:id="0">
    <w:p w:rsidR="003B4FF8" w:rsidRDefault="003B4FF8" w:rsidP="0003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50357"/>
      <w:docPartObj>
        <w:docPartGallery w:val="Page Numbers (Bottom of Page)"/>
        <w:docPartUnique/>
      </w:docPartObj>
    </w:sdtPr>
    <w:sdtContent>
      <w:p w:rsidR="00713FC8" w:rsidRDefault="00BD05F6">
        <w:pPr>
          <w:pStyle w:val="Pieddepage"/>
          <w:jc w:val="center"/>
        </w:pPr>
        <w:fldSimple w:instr=" PAGE   \* MERGEFORMAT ">
          <w:r w:rsidR="00097642">
            <w:rPr>
              <w:noProof/>
            </w:rPr>
            <w:t>11</w:t>
          </w:r>
        </w:fldSimple>
      </w:p>
    </w:sdtContent>
  </w:sdt>
  <w:p w:rsidR="00713FC8" w:rsidRDefault="00713FC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FF8" w:rsidRDefault="003B4FF8" w:rsidP="000304C3">
      <w:pPr>
        <w:spacing w:after="0" w:line="240" w:lineRule="auto"/>
      </w:pPr>
      <w:r>
        <w:separator/>
      </w:r>
    </w:p>
  </w:footnote>
  <w:footnote w:type="continuationSeparator" w:id="0">
    <w:p w:rsidR="003B4FF8" w:rsidRDefault="003B4FF8" w:rsidP="000304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www.soroptimist.asso.fr/img/lien_organisation00.gif" style="width:5.25pt;height:5.25pt;visibility:visible;mso-wrap-style:square" o:bullet="t">
        <v:imagedata r:id="rId1" o:title="lien_organisation00"/>
      </v:shape>
    </w:pict>
  </w:numPicBullet>
  <w:abstractNum w:abstractNumId="0">
    <w:nsid w:val="061D382A"/>
    <w:multiLevelType w:val="hybridMultilevel"/>
    <w:tmpl w:val="A68818A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18F516D2"/>
    <w:multiLevelType w:val="hybridMultilevel"/>
    <w:tmpl w:val="4F249A48"/>
    <w:lvl w:ilvl="0" w:tplc="9D70507E">
      <w:start w:val="201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A641B57"/>
    <w:multiLevelType w:val="hybridMultilevel"/>
    <w:tmpl w:val="FF62E45C"/>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nsid w:val="2A0D770F"/>
    <w:multiLevelType w:val="hybridMultilevel"/>
    <w:tmpl w:val="780AB11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33F0312D"/>
    <w:multiLevelType w:val="hybridMultilevel"/>
    <w:tmpl w:val="AF24A15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393440CA"/>
    <w:multiLevelType w:val="hybridMultilevel"/>
    <w:tmpl w:val="09FEC156"/>
    <w:lvl w:ilvl="0" w:tplc="422AB904">
      <w:start w:val="1"/>
      <w:numFmt w:val="bullet"/>
      <w:lvlText w:val="o"/>
      <w:lvlJc w:val="left"/>
      <w:pPr>
        <w:tabs>
          <w:tab w:val="num" w:pos="1776"/>
        </w:tabs>
        <w:ind w:left="1776" w:hanging="360"/>
      </w:pPr>
      <w:rPr>
        <w:rFonts w:ascii="Courier New" w:hAnsi="Courier New" w:hint="default"/>
      </w:rPr>
    </w:lvl>
    <w:lvl w:ilvl="1" w:tplc="040C0003">
      <w:start w:val="1"/>
      <w:numFmt w:val="bullet"/>
      <w:lvlText w:val="o"/>
      <w:lvlJc w:val="left"/>
      <w:pPr>
        <w:tabs>
          <w:tab w:val="num" w:pos="1086"/>
        </w:tabs>
        <w:ind w:left="1086" w:hanging="360"/>
      </w:pPr>
      <w:rPr>
        <w:rFonts w:ascii="Courier New" w:hAnsi="Courier New" w:cs="Arial" w:hint="default"/>
      </w:rPr>
    </w:lvl>
    <w:lvl w:ilvl="2" w:tplc="040C0005">
      <w:start w:val="1"/>
      <w:numFmt w:val="bullet"/>
      <w:lvlText w:val=""/>
      <w:lvlJc w:val="left"/>
      <w:pPr>
        <w:tabs>
          <w:tab w:val="num" w:pos="1806"/>
        </w:tabs>
        <w:ind w:left="1806" w:hanging="360"/>
      </w:pPr>
      <w:rPr>
        <w:rFonts w:ascii="Wingdings" w:hAnsi="Wingdings" w:hint="default"/>
      </w:rPr>
    </w:lvl>
    <w:lvl w:ilvl="3" w:tplc="040C0001">
      <w:start w:val="1"/>
      <w:numFmt w:val="bullet"/>
      <w:lvlText w:val=""/>
      <w:lvlJc w:val="left"/>
      <w:pPr>
        <w:tabs>
          <w:tab w:val="num" w:pos="2526"/>
        </w:tabs>
        <w:ind w:left="2526" w:hanging="360"/>
      </w:pPr>
      <w:rPr>
        <w:rFonts w:ascii="Symbol" w:hAnsi="Symbol" w:hint="default"/>
      </w:rPr>
    </w:lvl>
    <w:lvl w:ilvl="4" w:tplc="040C0003" w:tentative="1">
      <w:start w:val="1"/>
      <w:numFmt w:val="bullet"/>
      <w:lvlText w:val="o"/>
      <w:lvlJc w:val="left"/>
      <w:pPr>
        <w:tabs>
          <w:tab w:val="num" w:pos="3246"/>
        </w:tabs>
        <w:ind w:left="3246" w:hanging="360"/>
      </w:pPr>
      <w:rPr>
        <w:rFonts w:ascii="Courier New" w:hAnsi="Courier New" w:cs="Arial" w:hint="default"/>
      </w:rPr>
    </w:lvl>
    <w:lvl w:ilvl="5" w:tplc="040C0005" w:tentative="1">
      <w:start w:val="1"/>
      <w:numFmt w:val="bullet"/>
      <w:lvlText w:val=""/>
      <w:lvlJc w:val="left"/>
      <w:pPr>
        <w:tabs>
          <w:tab w:val="num" w:pos="3966"/>
        </w:tabs>
        <w:ind w:left="3966" w:hanging="360"/>
      </w:pPr>
      <w:rPr>
        <w:rFonts w:ascii="Wingdings" w:hAnsi="Wingdings" w:hint="default"/>
      </w:rPr>
    </w:lvl>
    <w:lvl w:ilvl="6" w:tplc="040C0001" w:tentative="1">
      <w:start w:val="1"/>
      <w:numFmt w:val="bullet"/>
      <w:lvlText w:val=""/>
      <w:lvlJc w:val="left"/>
      <w:pPr>
        <w:tabs>
          <w:tab w:val="num" w:pos="4686"/>
        </w:tabs>
        <w:ind w:left="4686" w:hanging="360"/>
      </w:pPr>
      <w:rPr>
        <w:rFonts w:ascii="Symbol" w:hAnsi="Symbol" w:hint="default"/>
      </w:rPr>
    </w:lvl>
    <w:lvl w:ilvl="7" w:tplc="040C0003" w:tentative="1">
      <w:start w:val="1"/>
      <w:numFmt w:val="bullet"/>
      <w:lvlText w:val="o"/>
      <w:lvlJc w:val="left"/>
      <w:pPr>
        <w:tabs>
          <w:tab w:val="num" w:pos="5406"/>
        </w:tabs>
        <w:ind w:left="5406" w:hanging="360"/>
      </w:pPr>
      <w:rPr>
        <w:rFonts w:ascii="Courier New" w:hAnsi="Courier New" w:cs="Arial" w:hint="default"/>
      </w:rPr>
    </w:lvl>
    <w:lvl w:ilvl="8" w:tplc="040C0005" w:tentative="1">
      <w:start w:val="1"/>
      <w:numFmt w:val="bullet"/>
      <w:lvlText w:val=""/>
      <w:lvlJc w:val="left"/>
      <w:pPr>
        <w:tabs>
          <w:tab w:val="num" w:pos="6126"/>
        </w:tabs>
        <w:ind w:left="6126" w:hanging="360"/>
      </w:pPr>
      <w:rPr>
        <w:rFonts w:ascii="Wingdings" w:hAnsi="Wingdings" w:hint="default"/>
      </w:rPr>
    </w:lvl>
  </w:abstractNum>
  <w:abstractNum w:abstractNumId="6">
    <w:nsid w:val="3E434E61"/>
    <w:multiLevelType w:val="hybridMultilevel"/>
    <w:tmpl w:val="EA229A06"/>
    <w:lvl w:ilvl="0" w:tplc="040C0005">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cs="Arial"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Arial"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Arial"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7">
    <w:nsid w:val="42334E21"/>
    <w:multiLevelType w:val="hybridMultilevel"/>
    <w:tmpl w:val="3E8A8C1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4AA433D6"/>
    <w:multiLevelType w:val="hybridMultilevel"/>
    <w:tmpl w:val="780AB112"/>
    <w:lvl w:ilvl="0" w:tplc="100C000F">
      <w:start w:val="1"/>
      <w:numFmt w:val="decimal"/>
      <w:lvlText w:val="%1."/>
      <w:lvlJc w:val="left"/>
      <w:pPr>
        <w:ind w:left="502" w:hanging="360"/>
      </w:p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9">
    <w:nsid w:val="5BC6062B"/>
    <w:multiLevelType w:val="hybridMultilevel"/>
    <w:tmpl w:val="9FAAAEE4"/>
    <w:lvl w:ilvl="0" w:tplc="F0BC1C12">
      <w:start w:val="1"/>
      <w:numFmt w:val="bullet"/>
      <w:lvlText w:val=""/>
      <w:lvlPicBulletId w:val="0"/>
      <w:lvlJc w:val="left"/>
      <w:pPr>
        <w:tabs>
          <w:tab w:val="num" w:pos="720"/>
        </w:tabs>
        <w:ind w:left="720" w:hanging="360"/>
      </w:pPr>
      <w:rPr>
        <w:rFonts w:ascii="Symbol" w:hAnsi="Symbol" w:hint="default"/>
      </w:rPr>
    </w:lvl>
    <w:lvl w:ilvl="1" w:tplc="40BA8626" w:tentative="1">
      <w:start w:val="1"/>
      <w:numFmt w:val="bullet"/>
      <w:lvlText w:val=""/>
      <w:lvlJc w:val="left"/>
      <w:pPr>
        <w:tabs>
          <w:tab w:val="num" w:pos="1440"/>
        </w:tabs>
        <w:ind w:left="1440" w:hanging="360"/>
      </w:pPr>
      <w:rPr>
        <w:rFonts w:ascii="Symbol" w:hAnsi="Symbol" w:hint="default"/>
      </w:rPr>
    </w:lvl>
    <w:lvl w:ilvl="2" w:tplc="CDF6E6AC" w:tentative="1">
      <w:start w:val="1"/>
      <w:numFmt w:val="bullet"/>
      <w:lvlText w:val=""/>
      <w:lvlJc w:val="left"/>
      <w:pPr>
        <w:tabs>
          <w:tab w:val="num" w:pos="2160"/>
        </w:tabs>
        <w:ind w:left="2160" w:hanging="360"/>
      </w:pPr>
      <w:rPr>
        <w:rFonts w:ascii="Symbol" w:hAnsi="Symbol" w:hint="default"/>
      </w:rPr>
    </w:lvl>
    <w:lvl w:ilvl="3" w:tplc="EFA2B942" w:tentative="1">
      <w:start w:val="1"/>
      <w:numFmt w:val="bullet"/>
      <w:lvlText w:val=""/>
      <w:lvlJc w:val="left"/>
      <w:pPr>
        <w:tabs>
          <w:tab w:val="num" w:pos="2880"/>
        </w:tabs>
        <w:ind w:left="2880" w:hanging="360"/>
      </w:pPr>
      <w:rPr>
        <w:rFonts w:ascii="Symbol" w:hAnsi="Symbol" w:hint="default"/>
      </w:rPr>
    </w:lvl>
    <w:lvl w:ilvl="4" w:tplc="D316722C" w:tentative="1">
      <w:start w:val="1"/>
      <w:numFmt w:val="bullet"/>
      <w:lvlText w:val=""/>
      <w:lvlJc w:val="left"/>
      <w:pPr>
        <w:tabs>
          <w:tab w:val="num" w:pos="3600"/>
        </w:tabs>
        <w:ind w:left="3600" w:hanging="360"/>
      </w:pPr>
      <w:rPr>
        <w:rFonts w:ascii="Symbol" w:hAnsi="Symbol" w:hint="default"/>
      </w:rPr>
    </w:lvl>
    <w:lvl w:ilvl="5" w:tplc="9DCE9032" w:tentative="1">
      <w:start w:val="1"/>
      <w:numFmt w:val="bullet"/>
      <w:lvlText w:val=""/>
      <w:lvlJc w:val="left"/>
      <w:pPr>
        <w:tabs>
          <w:tab w:val="num" w:pos="4320"/>
        </w:tabs>
        <w:ind w:left="4320" w:hanging="360"/>
      </w:pPr>
      <w:rPr>
        <w:rFonts w:ascii="Symbol" w:hAnsi="Symbol" w:hint="default"/>
      </w:rPr>
    </w:lvl>
    <w:lvl w:ilvl="6" w:tplc="44361DF0" w:tentative="1">
      <w:start w:val="1"/>
      <w:numFmt w:val="bullet"/>
      <w:lvlText w:val=""/>
      <w:lvlJc w:val="left"/>
      <w:pPr>
        <w:tabs>
          <w:tab w:val="num" w:pos="5040"/>
        </w:tabs>
        <w:ind w:left="5040" w:hanging="360"/>
      </w:pPr>
      <w:rPr>
        <w:rFonts w:ascii="Symbol" w:hAnsi="Symbol" w:hint="default"/>
      </w:rPr>
    </w:lvl>
    <w:lvl w:ilvl="7" w:tplc="EC7871F2" w:tentative="1">
      <w:start w:val="1"/>
      <w:numFmt w:val="bullet"/>
      <w:lvlText w:val=""/>
      <w:lvlJc w:val="left"/>
      <w:pPr>
        <w:tabs>
          <w:tab w:val="num" w:pos="5760"/>
        </w:tabs>
        <w:ind w:left="5760" w:hanging="360"/>
      </w:pPr>
      <w:rPr>
        <w:rFonts w:ascii="Symbol" w:hAnsi="Symbol" w:hint="default"/>
      </w:rPr>
    </w:lvl>
    <w:lvl w:ilvl="8" w:tplc="B5D41EC6" w:tentative="1">
      <w:start w:val="1"/>
      <w:numFmt w:val="bullet"/>
      <w:lvlText w:val=""/>
      <w:lvlJc w:val="left"/>
      <w:pPr>
        <w:tabs>
          <w:tab w:val="num" w:pos="6480"/>
        </w:tabs>
        <w:ind w:left="6480" w:hanging="360"/>
      </w:pPr>
      <w:rPr>
        <w:rFonts w:ascii="Symbol" w:hAnsi="Symbol" w:hint="default"/>
      </w:rPr>
    </w:lvl>
  </w:abstractNum>
  <w:abstractNum w:abstractNumId="10">
    <w:nsid w:val="6C107070"/>
    <w:multiLevelType w:val="hybridMultilevel"/>
    <w:tmpl w:val="51AC963A"/>
    <w:lvl w:ilvl="0" w:tplc="FBCEDBD0">
      <w:start w:val="1"/>
      <w:numFmt w:val="decimal"/>
      <w:lvlText w:val="%1."/>
      <w:lvlJc w:val="left"/>
      <w:pPr>
        <w:ind w:left="765" w:hanging="405"/>
      </w:pPr>
      <w:rPr>
        <w:rFonts w:asciiTheme="minorHAnsi" w:hAnsiTheme="minorHAnsi" w:cstheme="minorBidi"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9"/>
  </w:num>
  <w:num w:numId="5">
    <w:abstractNumId w:val="2"/>
  </w:num>
  <w:num w:numId="6">
    <w:abstractNumId w:val="3"/>
  </w:num>
  <w:num w:numId="7">
    <w:abstractNumId w:val="5"/>
  </w:num>
  <w:num w:numId="8">
    <w:abstractNumId w:val="6"/>
  </w:num>
  <w:num w:numId="9">
    <w:abstractNumId w:val="8"/>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D6D95"/>
    <w:rsid w:val="00005B35"/>
    <w:rsid w:val="00015933"/>
    <w:rsid w:val="000304C3"/>
    <w:rsid w:val="000352AF"/>
    <w:rsid w:val="00042FDD"/>
    <w:rsid w:val="000556EE"/>
    <w:rsid w:val="000577BC"/>
    <w:rsid w:val="00080934"/>
    <w:rsid w:val="00097642"/>
    <w:rsid w:val="000E5459"/>
    <w:rsid w:val="00106CB1"/>
    <w:rsid w:val="00122A96"/>
    <w:rsid w:val="00133E7E"/>
    <w:rsid w:val="0016211F"/>
    <w:rsid w:val="001A6E4B"/>
    <w:rsid w:val="001B7FBF"/>
    <w:rsid w:val="001D5F7E"/>
    <w:rsid w:val="001D63A2"/>
    <w:rsid w:val="002107D1"/>
    <w:rsid w:val="0023752F"/>
    <w:rsid w:val="00246EB7"/>
    <w:rsid w:val="0025146F"/>
    <w:rsid w:val="00263F2C"/>
    <w:rsid w:val="00287666"/>
    <w:rsid w:val="002B258F"/>
    <w:rsid w:val="002C3719"/>
    <w:rsid w:val="002D368E"/>
    <w:rsid w:val="002D3E97"/>
    <w:rsid w:val="00355CF5"/>
    <w:rsid w:val="00361346"/>
    <w:rsid w:val="00366A8E"/>
    <w:rsid w:val="00371E15"/>
    <w:rsid w:val="00385C26"/>
    <w:rsid w:val="003A1800"/>
    <w:rsid w:val="003A6540"/>
    <w:rsid w:val="003B4FF8"/>
    <w:rsid w:val="003C74C8"/>
    <w:rsid w:val="003E1F07"/>
    <w:rsid w:val="00415C18"/>
    <w:rsid w:val="00442A9A"/>
    <w:rsid w:val="004452C4"/>
    <w:rsid w:val="00445941"/>
    <w:rsid w:val="00450457"/>
    <w:rsid w:val="00450904"/>
    <w:rsid w:val="0049385E"/>
    <w:rsid w:val="0049624B"/>
    <w:rsid w:val="004A164C"/>
    <w:rsid w:val="005014FC"/>
    <w:rsid w:val="00504405"/>
    <w:rsid w:val="00535964"/>
    <w:rsid w:val="00536A62"/>
    <w:rsid w:val="005449B1"/>
    <w:rsid w:val="005732C3"/>
    <w:rsid w:val="005815B5"/>
    <w:rsid w:val="00591249"/>
    <w:rsid w:val="005A02FA"/>
    <w:rsid w:val="005A159E"/>
    <w:rsid w:val="005B25CB"/>
    <w:rsid w:val="00605290"/>
    <w:rsid w:val="0062084E"/>
    <w:rsid w:val="00634EC7"/>
    <w:rsid w:val="0066794B"/>
    <w:rsid w:val="00672AF5"/>
    <w:rsid w:val="006A315F"/>
    <w:rsid w:val="006D3D19"/>
    <w:rsid w:val="00703C7A"/>
    <w:rsid w:val="00710AA6"/>
    <w:rsid w:val="00713FC8"/>
    <w:rsid w:val="00737CB0"/>
    <w:rsid w:val="00747941"/>
    <w:rsid w:val="007B02FC"/>
    <w:rsid w:val="007B4F98"/>
    <w:rsid w:val="007C70B5"/>
    <w:rsid w:val="008041AD"/>
    <w:rsid w:val="0080688D"/>
    <w:rsid w:val="00830939"/>
    <w:rsid w:val="00854148"/>
    <w:rsid w:val="008610E1"/>
    <w:rsid w:val="0087025E"/>
    <w:rsid w:val="00870A3D"/>
    <w:rsid w:val="00883DB6"/>
    <w:rsid w:val="008937FC"/>
    <w:rsid w:val="008B64EF"/>
    <w:rsid w:val="008B7588"/>
    <w:rsid w:val="008C6DED"/>
    <w:rsid w:val="008D490E"/>
    <w:rsid w:val="008E1F1E"/>
    <w:rsid w:val="00927758"/>
    <w:rsid w:val="00955C17"/>
    <w:rsid w:val="00967EB3"/>
    <w:rsid w:val="00983185"/>
    <w:rsid w:val="009C1102"/>
    <w:rsid w:val="009E4B52"/>
    <w:rsid w:val="009F77C1"/>
    <w:rsid w:val="00A244D5"/>
    <w:rsid w:val="00A37F31"/>
    <w:rsid w:val="00AD72D5"/>
    <w:rsid w:val="00AE0B92"/>
    <w:rsid w:val="00AE7A50"/>
    <w:rsid w:val="00AF2625"/>
    <w:rsid w:val="00B017B1"/>
    <w:rsid w:val="00B07853"/>
    <w:rsid w:val="00B15C63"/>
    <w:rsid w:val="00B378D8"/>
    <w:rsid w:val="00B4121A"/>
    <w:rsid w:val="00B45BE3"/>
    <w:rsid w:val="00B54AB9"/>
    <w:rsid w:val="00B56062"/>
    <w:rsid w:val="00B67AB0"/>
    <w:rsid w:val="00B76621"/>
    <w:rsid w:val="00B9167E"/>
    <w:rsid w:val="00B92128"/>
    <w:rsid w:val="00BD05F6"/>
    <w:rsid w:val="00BD28A4"/>
    <w:rsid w:val="00BD6D95"/>
    <w:rsid w:val="00C1304E"/>
    <w:rsid w:val="00C21C7A"/>
    <w:rsid w:val="00C84C60"/>
    <w:rsid w:val="00C869FA"/>
    <w:rsid w:val="00CA3F70"/>
    <w:rsid w:val="00CA7DBA"/>
    <w:rsid w:val="00CE2C67"/>
    <w:rsid w:val="00D65FB2"/>
    <w:rsid w:val="00DB7610"/>
    <w:rsid w:val="00DC4AE0"/>
    <w:rsid w:val="00E0685D"/>
    <w:rsid w:val="00E62739"/>
    <w:rsid w:val="00E72440"/>
    <w:rsid w:val="00E82738"/>
    <w:rsid w:val="00E9277D"/>
    <w:rsid w:val="00EA5FF2"/>
    <w:rsid w:val="00ED15A5"/>
    <w:rsid w:val="00F0510C"/>
    <w:rsid w:val="00F2228E"/>
    <w:rsid w:val="00F2448D"/>
    <w:rsid w:val="00F676E5"/>
    <w:rsid w:val="00FA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D6D95"/>
    <w:rPr>
      <w:b/>
      <w:bCs/>
    </w:rPr>
  </w:style>
  <w:style w:type="character" w:styleId="Lienhypertexte">
    <w:name w:val="Hyperlink"/>
    <w:basedOn w:val="Policepardfaut"/>
    <w:uiPriority w:val="99"/>
    <w:unhideWhenUsed/>
    <w:rsid w:val="00BD6D95"/>
    <w:rPr>
      <w:color w:val="0000FF"/>
      <w:u w:val="single"/>
    </w:rPr>
  </w:style>
  <w:style w:type="paragraph" w:styleId="Textedebulles">
    <w:name w:val="Balloon Text"/>
    <w:basedOn w:val="Normal"/>
    <w:link w:val="TextedebullesCar"/>
    <w:uiPriority w:val="99"/>
    <w:semiHidden/>
    <w:unhideWhenUsed/>
    <w:rsid w:val="00BD6D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6D95"/>
    <w:rPr>
      <w:rFonts w:ascii="Tahoma" w:hAnsi="Tahoma" w:cs="Tahoma"/>
      <w:sz w:val="16"/>
      <w:szCs w:val="16"/>
    </w:rPr>
  </w:style>
  <w:style w:type="paragraph" w:styleId="Paragraphedeliste">
    <w:name w:val="List Paragraph"/>
    <w:basedOn w:val="Normal"/>
    <w:uiPriority w:val="34"/>
    <w:qFormat/>
    <w:rsid w:val="00BD6D95"/>
    <w:pPr>
      <w:ind w:left="720"/>
      <w:contextualSpacing/>
    </w:pPr>
  </w:style>
  <w:style w:type="table" w:styleId="Grilledutableau">
    <w:name w:val="Table Grid"/>
    <w:basedOn w:val="TableauNormal"/>
    <w:uiPriority w:val="59"/>
    <w:rsid w:val="004962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246EB7"/>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semiHidden/>
    <w:unhideWhenUsed/>
    <w:rsid w:val="000304C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304C3"/>
  </w:style>
  <w:style w:type="paragraph" w:styleId="Pieddepage">
    <w:name w:val="footer"/>
    <w:basedOn w:val="Normal"/>
    <w:link w:val="PieddepageCar"/>
    <w:uiPriority w:val="99"/>
    <w:unhideWhenUsed/>
    <w:rsid w:val="000304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4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soroptimistinternational.org/html/world_map.html"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soroptimist.asso.fr/faq.htm" TargetMode="External"/><Relationship Id="rId17" Type="http://schemas.openxmlformats.org/officeDocument/2006/relationships/hyperlink" Target="http://www.birdlife.ch/f/neerach.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roptimisteurope.or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roptimist.asso.fr/faq.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roptimist.ch" TargetMode="External"/><Relationship Id="rId23" Type="http://schemas.openxmlformats.org/officeDocument/2006/relationships/hyperlink" Target="http://www.pointe-a-la-bise.com" TargetMode="External"/><Relationship Id="rId10" Type="http://schemas.openxmlformats.org/officeDocument/2006/relationships/image" Target="media/image4.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h2o-energies.ch" TargetMode="External"/><Relationship Id="rId22" Type="http://schemas.openxmlformats.org/officeDocument/2006/relationships/hyperlink" Target="mailto:anne.rinckenberger@hesge.c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DF8B-329B-48C9-857F-6B310ADD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2897</Words>
  <Characters>15935</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5</cp:revision>
  <cp:lastPrinted>2010-05-02T13:01:00Z</cp:lastPrinted>
  <dcterms:created xsi:type="dcterms:W3CDTF">2012-10-28T11:52:00Z</dcterms:created>
  <dcterms:modified xsi:type="dcterms:W3CDTF">2012-10-28T12:39:00Z</dcterms:modified>
</cp:coreProperties>
</file>